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72" w:rsidRPr="00262A57" w:rsidRDefault="00744C69" w:rsidP="004B6372">
      <w:pPr>
        <w:autoSpaceDE w:val="0"/>
        <w:autoSpaceDN w:val="0"/>
        <w:adjustRightInd w:val="0"/>
        <w:rPr>
          <w:rFonts w:ascii="Century Schoolbook" w:hAnsi="Century Schoolbook" w:cs="Century Schoolbook"/>
          <w:b/>
          <w:bCs/>
          <w:color w:val="000000"/>
          <w:lang w:val="fr-FR"/>
        </w:rPr>
      </w:pPr>
      <w:r w:rsidRPr="00262A57">
        <w:rPr>
          <w:rFonts w:ascii="Century Schoolbook" w:hAnsi="Century Schoolbook" w:cs="Century Schoolbook"/>
          <w:b/>
          <w:bCs/>
          <w:color w:val="000000"/>
          <w:lang w:val="fr-FR"/>
        </w:rPr>
        <w:t>_________________________________________________________________________________________</w:t>
      </w:r>
      <w:r w:rsidR="007E3921" w:rsidRPr="00262A57">
        <w:rPr>
          <w:rFonts w:ascii="Century Schoolbook" w:hAnsi="Century Schoolbook" w:cs="Century Schoolbook"/>
          <w:b/>
          <w:bCs/>
          <w:color w:val="000000"/>
          <w:sz w:val="28"/>
          <w:lang w:val="fr-FR"/>
        </w:rPr>
        <w:t>DISCLOSURE DOCUMENT</w:t>
      </w:r>
      <w:r w:rsidR="004B6372" w:rsidRPr="00262A57">
        <w:rPr>
          <w:rFonts w:ascii="Century Schoolbook" w:hAnsi="Century Schoolbook" w:cs="Century Schoolbook"/>
          <w:b/>
          <w:bCs/>
          <w:color w:val="000000"/>
          <w:sz w:val="28"/>
          <w:lang w:val="fr-FR"/>
        </w:rPr>
        <w:tab/>
      </w:r>
      <w:r w:rsidR="004F5169" w:rsidRPr="00262A57">
        <w:rPr>
          <w:rFonts w:ascii="Century Schoolbook" w:hAnsi="Century Schoolbook" w:cs="Century Schoolbook"/>
          <w:b/>
          <w:bCs/>
          <w:color w:val="000000"/>
          <w:lang w:val="fr-FR"/>
        </w:rPr>
        <w:tab/>
      </w:r>
      <w:r w:rsidR="004F5169" w:rsidRPr="00262A57">
        <w:rPr>
          <w:rFonts w:ascii="Century Schoolbook" w:hAnsi="Century Schoolbook" w:cs="Century Schoolbook"/>
          <w:b/>
          <w:bCs/>
          <w:color w:val="000000"/>
          <w:lang w:val="fr-FR"/>
        </w:rPr>
        <w:tab/>
      </w:r>
      <w:r w:rsidR="00FF45CB" w:rsidRPr="00262A57">
        <w:rPr>
          <w:rFonts w:ascii="Century Schoolbook" w:hAnsi="Century Schoolbook" w:cs="Century Schoolbook"/>
          <w:b/>
          <w:bCs/>
          <w:color w:val="000000"/>
          <w:lang w:val="fr-FR"/>
        </w:rPr>
        <w:t xml:space="preserve"> </w:t>
      </w:r>
      <w:r w:rsidR="004F5169" w:rsidRPr="00262A57">
        <w:rPr>
          <w:rFonts w:ascii="Century Schoolbook" w:hAnsi="Century Schoolbook" w:cs="Century Schoolbook"/>
          <w:b/>
          <w:bCs/>
          <w:color w:val="000000"/>
          <w:lang w:val="fr-FR"/>
        </w:rPr>
        <w:t xml:space="preserve">    </w:t>
      </w:r>
      <w:r w:rsidR="00FF45CB" w:rsidRPr="00262A57">
        <w:rPr>
          <w:rFonts w:ascii="Century Schoolbook" w:hAnsi="Century Schoolbook" w:cs="Century Schoolbook"/>
          <w:b/>
          <w:bCs/>
          <w:color w:val="000000"/>
          <w:lang w:val="fr-FR"/>
        </w:rPr>
        <w:t xml:space="preserve">  </w:t>
      </w:r>
      <w:r w:rsidR="00FF45CB" w:rsidRPr="00262A57">
        <w:rPr>
          <w:rFonts w:ascii="Century Schoolbook" w:hAnsi="Century Schoolbook" w:cs="Century Schoolbook"/>
          <w:b/>
          <w:bCs/>
          <w:color w:val="000000"/>
          <w:sz w:val="28"/>
          <w:lang w:val="fr-FR"/>
        </w:rPr>
        <w:t xml:space="preserve"> </w:t>
      </w:r>
      <w:r w:rsidR="00262A57" w:rsidRPr="00262A57">
        <w:rPr>
          <w:rFonts w:ascii="Century Schoolbook" w:hAnsi="Century Schoolbook" w:cs="Century Schoolbook"/>
          <w:b/>
          <w:bCs/>
          <w:color w:val="000000"/>
          <w:sz w:val="28"/>
          <w:lang w:val="fr-FR"/>
        </w:rPr>
        <w:t xml:space="preserve">   </w:t>
      </w:r>
      <w:r w:rsidR="00262A57" w:rsidRPr="00262A57">
        <w:rPr>
          <w:rFonts w:ascii="Century Schoolbook" w:hAnsi="Century Schoolbook" w:cs="Century Schoolbook"/>
          <w:b/>
          <w:bCs/>
          <w:color w:val="000000"/>
          <w:sz w:val="28"/>
          <w:lang w:val="fr-FR"/>
        </w:rPr>
        <w:tab/>
      </w:r>
      <w:r w:rsidR="00262A57" w:rsidRPr="00262A57">
        <w:rPr>
          <w:rFonts w:ascii="Century Schoolbook" w:hAnsi="Century Schoolbook" w:cs="Century Schoolbook"/>
          <w:b/>
          <w:bCs/>
          <w:color w:val="000000"/>
          <w:sz w:val="28"/>
          <w:lang w:val="fr-FR"/>
        </w:rPr>
        <w:tab/>
      </w:r>
      <w:r w:rsidR="00262A57" w:rsidRPr="00262A57">
        <w:rPr>
          <w:rFonts w:ascii="Century Schoolbook" w:hAnsi="Century Schoolbook" w:cs="Century Schoolbook"/>
          <w:b/>
          <w:bCs/>
          <w:color w:val="000000"/>
          <w:sz w:val="28"/>
          <w:lang w:val="fr-FR"/>
        </w:rPr>
        <w:tab/>
      </w:r>
      <w:r w:rsidR="004F5169" w:rsidRPr="00262A57">
        <w:rPr>
          <w:rFonts w:ascii="Century Schoolbook" w:hAnsi="Century Schoolbook" w:cs="Century Schoolbook"/>
          <w:b/>
          <w:bCs/>
          <w:color w:val="000000"/>
          <w:sz w:val="28"/>
          <w:lang w:val="fr-FR"/>
        </w:rPr>
        <w:t>AP</w:t>
      </w:r>
      <w:r w:rsidR="004F5169" w:rsidRPr="00262A57">
        <w:rPr>
          <w:rFonts w:ascii="Century Schoolbook" w:hAnsi="Century Schoolbook" w:cs="Century Schoolbook"/>
          <w:b/>
          <w:bCs/>
          <w:color w:val="000000"/>
          <w:lang w:val="fr-FR"/>
        </w:rPr>
        <w:t xml:space="preserve"> </w:t>
      </w:r>
      <w:r w:rsidR="004F5169" w:rsidRPr="00262A57">
        <w:rPr>
          <w:rFonts w:ascii="Century Schoolbook" w:hAnsi="Century Schoolbook" w:cs="Century Schoolbook"/>
          <w:b/>
          <w:color w:val="000000"/>
          <w:sz w:val="28"/>
          <w:lang w:val="fr-FR"/>
        </w:rPr>
        <w:t>FRENCH 5</w:t>
      </w:r>
      <w:r w:rsidR="00262A57" w:rsidRPr="00262A57">
        <w:rPr>
          <w:rFonts w:ascii="Century Schoolbook" w:hAnsi="Century Schoolbook" w:cs="Century Schoolbook"/>
          <w:b/>
          <w:color w:val="000000"/>
          <w:sz w:val="28"/>
          <w:lang w:val="fr-FR"/>
        </w:rPr>
        <w:t xml:space="preserve"> </w:t>
      </w:r>
    </w:p>
    <w:p w:rsidR="00EA0C3A" w:rsidRPr="00EA0C3A" w:rsidRDefault="00262A57" w:rsidP="00EA0C3A">
      <w:pPr>
        <w:autoSpaceDE w:val="0"/>
        <w:autoSpaceDN w:val="0"/>
        <w:adjustRightInd w:val="0"/>
        <w:rPr>
          <w:rFonts w:ascii="Century Schoolbook" w:hAnsi="Century Schoolbook" w:cs="Century Schoolbook"/>
          <w:color w:val="000000"/>
          <w:lang w:val="fr-FR"/>
        </w:rPr>
      </w:pPr>
      <w:r>
        <w:rPr>
          <w:noProof/>
        </w:rPr>
        <w:drawing>
          <wp:anchor distT="0" distB="0" distL="114300" distR="114300" simplePos="0" relativeHeight="251658240" behindDoc="1" locked="0" layoutInCell="1" allowOverlap="1" wp14:anchorId="64EA6D7F" wp14:editId="1077932E">
            <wp:simplePos x="0" y="0"/>
            <wp:positionH relativeFrom="column">
              <wp:posOffset>5500370</wp:posOffset>
            </wp:positionH>
            <wp:positionV relativeFrom="paragraph">
              <wp:posOffset>146050</wp:posOffset>
            </wp:positionV>
            <wp:extent cx="1137920" cy="1695450"/>
            <wp:effectExtent l="0" t="0" r="5080" b="0"/>
            <wp:wrapTight wrapText="bothSides">
              <wp:wrapPolygon edited="0">
                <wp:start x="0" y="0"/>
                <wp:lineTo x="0" y="21357"/>
                <wp:lineTo x="21335" y="21357"/>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t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920" cy="1695450"/>
                    </a:xfrm>
                    <a:prstGeom prst="rect">
                      <a:avLst/>
                    </a:prstGeom>
                  </pic:spPr>
                </pic:pic>
              </a:graphicData>
            </a:graphic>
            <wp14:sizeRelH relativeFrom="page">
              <wp14:pctWidth>0</wp14:pctWidth>
            </wp14:sizeRelH>
            <wp14:sizeRelV relativeFrom="page">
              <wp14:pctHeight>0</wp14:pctHeight>
            </wp14:sizeRelV>
          </wp:anchor>
        </w:drawing>
      </w:r>
    </w:p>
    <w:p w:rsidR="00EA0C3A" w:rsidRDefault="00EA0C3A" w:rsidP="00EA0C3A">
      <w:pPr>
        <w:autoSpaceDE w:val="0"/>
        <w:autoSpaceDN w:val="0"/>
        <w:adjustRightInd w:val="0"/>
        <w:rPr>
          <w:rFonts w:ascii="Century Schoolbook" w:hAnsi="Century Schoolbook" w:cs="Century Schoolbook"/>
          <w:color w:val="000000"/>
          <w:lang w:val="fr-FR"/>
        </w:rPr>
      </w:pPr>
      <w:r w:rsidRPr="00210BD4">
        <w:rPr>
          <w:rFonts w:ascii="Century Schoolbook" w:hAnsi="Century Schoolbook" w:cs="Century Schoolbook"/>
          <w:color w:val="000000"/>
          <w:lang w:val="fr-FR"/>
        </w:rPr>
        <w:t xml:space="preserve">INTSRUCTOR:  </w:t>
      </w:r>
      <w:r w:rsidRPr="00210BD4">
        <w:rPr>
          <w:rFonts w:ascii="Century Schoolbook" w:hAnsi="Century Schoolbook" w:cs="Century Schoolbook"/>
          <w:color w:val="000000"/>
          <w:lang w:val="fr-FR"/>
        </w:rPr>
        <w:tab/>
        <w:t>Rachel McFarland</w:t>
      </w:r>
    </w:p>
    <w:p w:rsidR="00021AF9" w:rsidRDefault="00021AF9" w:rsidP="00B4403B">
      <w:pPr>
        <w:autoSpaceDE w:val="0"/>
        <w:autoSpaceDN w:val="0"/>
        <w:adjustRightInd w:val="0"/>
        <w:rPr>
          <w:rFonts w:ascii="Century Schoolbook" w:hAnsi="Century Schoolbook" w:cs="Century Schoolbook"/>
          <w:color w:val="000000"/>
          <w:lang w:val="fr-FR"/>
        </w:rPr>
      </w:pPr>
    </w:p>
    <w:p w:rsidR="00B4403B" w:rsidRPr="00B4403B" w:rsidRDefault="00EA0C3A" w:rsidP="00B4403B">
      <w:pPr>
        <w:autoSpaceDE w:val="0"/>
        <w:autoSpaceDN w:val="0"/>
        <w:adjustRightInd w:val="0"/>
        <w:rPr>
          <w:rFonts w:ascii="Century Schoolbook" w:hAnsi="Century Schoolbook" w:cs="Century Schoolbook"/>
          <w:lang w:val="fr-FR"/>
        </w:rPr>
      </w:pPr>
      <w:r w:rsidRPr="00210BD4">
        <w:rPr>
          <w:rFonts w:ascii="Century Schoolbook" w:hAnsi="Century Schoolbook" w:cs="Century Schoolbook"/>
          <w:color w:val="000000"/>
          <w:lang w:val="fr-FR"/>
        </w:rPr>
        <w:t>CONTACT INFO:</w:t>
      </w:r>
      <w:r w:rsidRPr="00210BD4">
        <w:rPr>
          <w:rFonts w:ascii="Century Schoolbook" w:hAnsi="Century Schoolbook" w:cs="Century Schoolbook"/>
          <w:color w:val="000000"/>
          <w:lang w:val="fr-FR"/>
        </w:rPr>
        <w:tab/>
        <w:t xml:space="preserve">801-610-8800 </w:t>
      </w:r>
      <w:proofErr w:type="spellStart"/>
      <w:r w:rsidRPr="00210BD4">
        <w:rPr>
          <w:rFonts w:ascii="Century Schoolbook" w:hAnsi="Century Schoolbook" w:cs="Century Schoolbook"/>
          <w:color w:val="000000"/>
          <w:lang w:val="fr-FR"/>
        </w:rPr>
        <w:t>extention</w:t>
      </w:r>
      <w:proofErr w:type="spellEnd"/>
      <w:r w:rsidRPr="00210BD4">
        <w:rPr>
          <w:rFonts w:ascii="Century Schoolbook" w:hAnsi="Century Schoolbook" w:cs="Century Schoolbook"/>
          <w:color w:val="000000"/>
          <w:lang w:val="fr-FR"/>
        </w:rPr>
        <w:t xml:space="preserve"> 503</w:t>
      </w:r>
      <w:r w:rsidRPr="00210BD4">
        <w:rPr>
          <w:rFonts w:ascii="Century Schoolbook" w:hAnsi="Century Schoolbook" w:cs="Century Schoolbook"/>
          <w:color w:val="000000"/>
          <w:lang w:val="fr-FR"/>
        </w:rPr>
        <w:tab/>
      </w:r>
      <w:r w:rsidR="00021AF9">
        <w:rPr>
          <w:rFonts w:ascii="Century Schoolbook" w:hAnsi="Century Schoolbook" w:cs="Century Schoolbook"/>
          <w:color w:val="000000"/>
          <w:lang w:val="fr-FR"/>
        </w:rPr>
        <w:tab/>
      </w:r>
      <w:r w:rsidR="00021AF9">
        <w:rPr>
          <w:rFonts w:ascii="Century Schoolbook" w:hAnsi="Century Schoolbook" w:cs="Century Schoolbook"/>
          <w:color w:val="000000"/>
          <w:lang w:val="fr-FR"/>
        </w:rPr>
        <w:tab/>
      </w:r>
      <w:r w:rsidR="00021AF9">
        <w:rPr>
          <w:rFonts w:ascii="Century Schoolbook" w:hAnsi="Century Schoolbook" w:cs="Century Schoolbook"/>
          <w:color w:val="000000"/>
          <w:lang w:val="fr-FR"/>
        </w:rPr>
        <w:tab/>
      </w:r>
      <w:r w:rsidR="00021AF9">
        <w:rPr>
          <w:rFonts w:ascii="Century Schoolbook" w:hAnsi="Century Schoolbook" w:cs="Century Schoolbook"/>
          <w:color w:val="000000"/>
          <w:lang w:val="fr-FR"/>
        </w:rPr>
        <w:tab/>
      </w:r>
      <w:r w:rsidR="00021AF9">
        <w:rPr>
          <w:rFonts w:ascii="Century Schoolbook" w:hAnsi="Century Schoolbook" w:cs="Century Schoolbook"/>
          <w:color w:val="000000"/>
          <w:lang w:val="fr-FR"/>
        </w:rPr>
        <w:tab/>
      </w:r>
      <w:r w:rsidR="00021AF9">
        <w:rPr>
          <w:rFonts w:ascii="Century Schoolbook" w:hAnsi="Century Schoolbook" w:cs="Century Schoolbook"/>
          <w:color w:val="000000"/>
          <w:lang w:val="fr-FR"/>
        </w:rPr>
        <w:tab/>
      </w:r>
      <w:hyperlink r:id="rId6" w:history="1">
        <w:r w:rsidR="00B4403B" w:rsidRPr="00B4403B">
          <w:rPr>
            <w:rStyle w:val="Hyperlink"/>
            <w:rFonts w:ascii="Century Schoolbook" w:hAnsi="Century Schoolbook" w:cs="Century Schoolbook"/>
            <w:color w:val="auto"/>
            <w:u w:val="none"/>
            <w:lang w:val="fr-FR"/>
          </w:rPr>
          <w:t>rmcfarland@alpinedistrict.org</w:t>
        </w:r>
      </w:hyperlink>
    </w:p>
    <w:p w:rsidR="00B4403B" w:rsidRPr="00B4403B" w:rsidRDefault="00B4403B" w:rsidP="00B4403B">
      <w:pPr>
        <w:autoSpaceDE w:val="0"/>
        <w:autoSpaceDN w:val="0"/>
        <w:adjustRightInd w:val="0"/>
        <w:ind w:left="1440" w:firstLine="720"/>
        <w:rPr>
          <w:rFonts w:ascii="Century Schoolbook" w:hAnsi="Century Schoolbook" w:cs="Century Schoolbook"/>
          <w:color w:val="000000"/>
          <w:lang w:val="fr-FR"/>
        </w:rPr>
      </w:pPr>
      <w:r w:rsidRPr="00B4403B">
        <w:rPr>
          <w:rFonts w:ascii="Century Schoolbook" w:hAnsi="Century Schoolbook" w:cs="Century Schoolbook"/>
          <w:color w:val="000000"/>
          <w:lang w:val="fr-FR"/>
        </w:rPr>
        <w:t>madamemcfarland.weebly.com</w:t>
      </w:r>
    </w:p>
    <w:p w:rsidR="00021AF9" w:rsidRDefault="00021AF9" w:rsidP="00B4403B">
      <w:pPr>
        <w:autoSpaceDE w:val="0"/>
        <w:autoSpaceDN w:val="0"/>
        <w:adjustRightInd w:val="0"/>
        <w:rPr>
          <w:rFonts w:ascii="Century Schoolbook" w:hAnsi="Century Schoolbook" w:cs="Century Schoolbook"/>
          <w:color w:val="000000"/>
          <w:lang w:val="fr-FR"/>
        </w:rPr>
      </w:pPr>
    </w:p>
    <w:p w:rsidR="00B4403B" w:rsidRDefault="00B4403B" w:rsidP="00021AF9">
      <w:pPr>
        <w:autoSpaceDE w:val="0"/>
        <w:autoSpaceDN w:val="0"/>
        <w:adjustRightInd w:val="0"/>
        <w:rPr>
          <w:rFonts w:ascii="Century Schoolbook" w:hAnsi="Century Schoolbook" w:cs="Century Schoolbook"/>
          <w:color w:val="000000"/>
          <w:lang w:val="fr-FR"/>
        </w:rPr>
      </w:pPr>
      <w:r>
        <w:rPr>
          <w:rFonts w:ascii="Century Schoolbook" w:hAnsi="Century Schoolbook" w:cs="Century Schoolbook"/>
          <w:color w:val="000000"/>
          <w:lang w:val="fr-FR"/>
        </w:rPr>
        <w:t>TEXTBOOKS</w:t>
      </w:r>
      <w:r w:rsidRPr="007E3921">
        <w:rPr>
          <w:rFonts w:ascii="Century Schoolbook" w:hAnsi="Century Schoolbook" w:cs="Century Schoolbook"/>
          <w:color w:val="000000"/>
          <w:lang w:val="fr-FR"/>
        </w:rPr>
        <w:t xml:space="preserve">:  </w:t>
      </w:r>
      <w:r w:rsidRPr="007E3921">
        <w:rPr>
          <w:rFonts w:ascii="Century Schoolbook" w:hAnsi="Century Schoolbook" w:cs="Century Schoolbook"/>
          <w:color w:val="000000"/>
          <w:lang w:val="fr-FR"/>
        </w:rPr>
        <w:tab/>
      </w:r>
      <w:r>
        <w:rPr>
          <w:rFonts w:ascii="Century Schoolbook" w:hAnsi="Century Schoolbook" w:cs="Century Schoolbook"/>
          <w:color w:val="000000"/>
          <w:lang w:val="fr-FR"/>
        </w:rPr>
        <w:t>Une Fois Pour Toutes</w:t>
      </w:r>
      <w:r w:rsidR="00021AF9">
        <w:rPr>
          <w:rFonts w:ascii="Century Schoolbook" w:hAnsi="Century Schoolbook" w:cs="Century Schoolbook"/>
          <w:color w:val="000000"/>
          <w:lang w:val="fr-FR"/>
        </w:rPr>
        <w:t xml:space="preserve">, </w:t>
      </w:r>
      <w:r>
        <w:rPr>
          <w:rFonts w:ascii="Century Schoolbook" w:hAnsi="Century Schoolbook" w:cs="Century Schoolbook"/>
          <w:color w:val="000000"/>
          <w:lang w:val="fr-FR"/>
        </w:rPr>
        <w:t>AP French</w:t>
      </w:r>
      <w:r w:rsidR="00021AF9">
        <w:rPr>
          <w:rFonts w:ascii="Century Schoolbook" w:hAnsi="Century Schoolbook" w:cs="Century Schoolbook"/>
          <w:color w:val="000000"/>
          <w:lang w:val="fr-FR"/>
        </w:rPr>
        <w:t xml:space="preserve">, </w:t>
      </w:r>
      <w:r>
        <w:rPr>
          <w:rFonts w:ascii="Century Schoolbook" w:hAnsi="Century Schoolbook" w:cs="Century Schoolbook"/>
          <w:color w:val="000000"/>
          <w:lang w:val="fr-FR"/>
        </w:rPr>
        <w:t>Allons Au-Delà</w:t>
      </w:r>
    </w:p>
    <w:p w:rsidR="00021AF9" w:rsidRPr="00021AF9" w:rsidRDefault="00021AF9" w:rsidP="00EA0C3A">
      <w:pPr>
        <w:autoSpaceDE w:val="0"/>
        <w:autoSpaceDN w:val="0"/>
        <w:adjustRightInd w:val="0"/>
        <w:rPr>
          <w:rFonts w:ascii="Century Schoolbook" w:hAnsi="Century Schoolbook" w:cs="Century Schoolbook"/>
          <w:color w:val="000000"/>
          <w:lang w:val="fr-FR"/>
        </w:rPr>
      </w:pPr>
    </w:p>
    <w:p w:rsidR="00EA0C3A" w:rsidRPr="00021AF9" w:rsidRDefault="00021AF9" w:rsidP="00EA0C3A">
      <w:pPr>
        <w:autoSpaceDE w:val="0"/>
        <w:autoSpaceDN w:val="0"/>
        <w:adjustRightInd w:val="0"/>
        <w:rPr>
          <w:rFonts w:ascii="Century Schoolbook" w:hAnsi="Century Schoolbook" w:cs="Century Schoolbook"/>
          <w:color w:val="000000"/>
        </w:rPr>
      </w:pPr>
      <w:r>
        <w:rPr>
          <w:rFonts w:ascii="Century Schoolbook" w:hAnsi="Century Schoolbook" w:cs="Century Schoolbook"/>
          <w:color w:val="000000"/>
        </w:rPr>
        <w:t>GOOGLE CLASSROOM:</w:t>
      </w:r>
      <w:r>
        <w:rPr>
          <w:rFonts w:ascii="Century Schoolbook" w:hAnsi="Century Schoolbook" w:cs="Century Schoolbook"/>
          <w:color w:val="000000"/>
        </w:rPr>
        <w:tab/>
        <w:t xml:space="preserve">  cja1kp</w:t>
      </w:r>
    </w:p>
    <w:p w:rsidR="00EA0C3A" w:rsidRPr="00B4403B" w:rsidRDefault="00EA0C3A" w:rsidP="00EA0C3A">
      <w:pPr>
        <w:autoSpaceDE w:val="0"/>
        <w:autoSpaceDN w:val="0"/>
        <w:adjustRightInd w:val="0"/>
        <w:rPr>
          <w:rFonts w:ascii="Century Schoolbook" w:hAnsi="Century Schoolbook" w:cs="Century Schoolbook"/>
          <w:color w:val="000000"/>
          <w:lang w:val="fr-FR"/>
        </w:rPr>
      </w:pPr>
      <w:r w:rsidRPr="00B4403B">
        <w:rPr>
          <w:rFonts w:ascii="Century Schoolbook" w:hAnsi="Century Schoolbook" w:cs="Century Schoolbook"/>
          <w:color w:val="000000"/>
          <w:lang w:val="fr-FR"/>
        </w:rPr>
        <w:t>_________________________________________________________________________________________</w:t>
      </w:r>
    </w:p>
    <w:p w:rsidR="00EA0C3A" w:rsidRPr="00FF45CB" w:rsidRDefault="00EA0C3A" w:rsidP="00EA0C3A">
      <w:pPr>
        <w:autoSpaceDE w:val="0"/>
        <w:autoSpaceDN w:val="0"/>
        <w:adjustRightInd w:val="0"/>
        <w:rPr>
          <w:rFonts w:ascii="Century Schoolbook" w:hAnsi="Century Schoolbook" w:cs="Century Schoolbook"/>
          <w:b/>
          <w:bCs/>
          <w:color w:val="000000"/>
          <w:sz w:val="28"/>
        </w:rPr>
      </w:pPr>
      <w:r w:rsidRPr="00FF45CB">
        <w:rPr>
          <w:rFonts w:ascii="Century Schoolbook" w:hAnsi="Century Schoolbook" w:cs="Century Schoolbook"/>
          <w:b/>
          <w:bCs/>
          <w:color w:val="000000"/>
          <w:sz w:val="28"/>
        </w:rPr>
        <w:t>COURSE DESCRIPTION</w:t>
      </w:r>
    </w:p>
    <w:p w:rsidR="00EA0C3A" w:rsidRPr="003D7817" w:rsidRDefault="00EA0C3A" w:rsidP="00EA0C3A">
      <w:pPr>
        <w:autoSpaceDE w:val="0"/>
        <w:autoSpaceDN w:val="0"/>
        <w:adjustRightInd w:val="0"/>
        <w:rPr>
          <w:rFonts w:ascii="Century Schoolbook" w:hAnsi="Century Schoolbook" w:cs="Century Schoolbook"/>
          <w:color w:val="000000"/>
        </w:rPr>
      </w:pPr>
      <w:r w:rsidRPr="003D7817">
        <w:rPr>
          <w:rFonts w:ascii="Century Schoolbook" w:hAnsi="Century Schoolbook" w:cs="Century Schoolbook"/>
          <w:color w:val="000000"/>
        </w:rPr>
        <w:t xml:space="preserve">In compliance with </w:t>
      </w:r>
      <w:r>
        <w:rPr>
          <w:rFonts w:ascii="Century Schoolbook" w:hAnsi="Century Schoolbook" w:cs="Century Schoolbook"/>
          <w:color w:val="000000"/>
        </w:rPr>
        <w:t xml:space="preserve">national, </w:t>
      </w:r>
      <w:r w:rsidRPr="003D7817">
        <w:rPr>
          <w:rFonts w:ascii="Century Schoolbook" w:hAnsi="Century Schoolbook" w:cs="Century Schoolbook"/>
          <w:color w:val="000000"/>
        </w:rPr>
        <w:t xml:space="preserve">state and district guidelines, the main objective in learning French is proficiency.  In level five French, </w:t>
      </w:r>
      <w:r>
        <w:rPr>
          <w:rFonts w:ascii="Century Schoolbook" w:hAnsi="Century Schoolbook" w:cs="Century Schoolbook"/>
          <w:color w:val="000000"/>
        </w:rPr>
        <w:t>intermediate-high</w:t>
      </w:r>
      <w:r w:rsidRPr="003D7817">
        <w:rPr>
          <w:rFonts w:ascii="Century Schoolbook" w:hAnsi="Century Schoolbook" w:cs="Century Schoolbook"/>
          <w:color w:val="000000"/>
        </w:rPr>
        <w:t xml:space="preserve"> level listening, </w:t>
      </w:r>
      <w:proofErr w:type="gramStart"/>
      <w:r w:rsidRPr="003D7817">
        <w:rPr>
          <w:rFonts w:ascii="Century Schoolbook" w:hAnsi="Century Schoolbook" w:cs="Century Schoolbook"/>
          <w:color w:val="000000"/>
        </w:rPr>
        <w:t>reading</w:t>
      </w:r>
      <w:proofErr w:type="gramEnd"/>
      <w:r w:rsidRPr="003D7817">
        <w:rPr>
          <w:rFonts w:ascii="Century Schoolbook" w:hAnsi="Century Schoolbook" w:cs="Century Schoolbook"/>
          <w:color w:val="000000"/>
        </w:rPr>
        <w:t xml:space="preserve">, speaking, and writing competencies are emphasized and expected.  Students demonstrate the ability to communicate well in French and understand a variety of topics and conversations.  All tenses and grammatical functions will be reviewed.   Students will read a variety of authentic French </w:t>
      </w:r>
      <w:r>
        <w:rPr>
          <w:rFonts w:ascii="Century Schoolbook" w:hAnsi="Century Schoolbook" w:cs="Century Schoolbook"/>
          <w:color w:val="000000"/>
        </w:rPr>
        <w:t>texts</w:t>
      </w:r>
      <w:r w:rsidRPr="003D7817">
        <w:rPr>
          <w:rFonts w:ascii="Century Schoolbook" w:hAnsi="Century Schoolbook" w:cs="Century Schoolbook"/>
          <w:color w:val="000000"/>
        </w:rPr>
        <w:t xml:space="preserve"> and will also increase their understanding of French </w:t>
      </w:r>
      <w:r>
        <w:rPr>
          <w:rFonts w:ascii="Century Schoolbook" w:hAnsi="Century Schoolbook" w:cs="Century Schoolbook"/>
          <w:color w:val="000000"/>
        </w:rPr>
        <w:t xml:space="preserve">and Francophone </w:t>
      </w:r>
      <w:r w:rsidRPr="003D7817">
        <w:rPr>
          <w:rFonts w:ascii="Century Schoolbook" w:hAnsi="Century Schoolbook" w:cs="Century Schoolbook"/>
          <w:color w:val="000000"/>
        </w:rPr>
        <w:t xml:space="preserve">history and culture.   </w:t>
      </w:r>
      <w:r>
        <w:rPr>
          <w:rFonts w:ascii="Century Schoolbook" w:hAnsi="Century Schoolbook" w:cs="Century Schoolbook"/>
          <w:color w:val="000000"/>
        </w:rPr>
        <w:t>ALL</w:t>
      </w:r>
      <w:r w:rsidRPr="003D7817">
        <w:rPr>
          <w:rFonts w:ascii="Century Schoolbook" w:hAnsi="Century Schoolbook" w:cs="Century Schoolbook"/>
          <w:color w:val="000000"/>
        </w:rPr>
        <w:t xml:space="preserve"> AP French 5 students will prepare to take the Advanced Placement French Exam and should be prepared to work at an AP pace. </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FF45CB" w:rsidRDefault="00EA0C3A" w:rsidP="00EA0C3A">
      <w:pPr>
        <w:autoSpaceDE w:val="0"/>
        <w:autoSpaceDN w:val="0"/>
        <w:adjustRightInd w:val="0"/>
        <w:rPr>
          <w:rFonts w:ascii="Century Schoolbook" w:hAnsi="Century Schoolbook" w:cs="Century Schoolbook"/>
          <w:b/>
          <w:bCs/>
          <w:color w:val="000000"/>
          <w:sz w:val="28"/>
        </w:rPr>
      </w:pPr>
      <w:r w:rsidRPr="00FF45CB">
        <w:rPr>
          <w:rFonts w:ascii="Century Schoolbook" w:hAnsi="Century Schoolbook" w:cs="Century Schoolbook"/>
          <w:b/>
          <w:bCs/>
          <w:color w:val="000000"/>
          <w:sz w:val="28"/>
        </w:rPr>
        <w:t>EXPECTATIONS</w:t>
      </w: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Students are expected to be in class </w:t>
      </w:r>
      <w:proofErr w:type="spellStart"/>
      <w:r w:rsidRPr="007E3921">
        <w:rPr>
          <w:rFonts w:ascii="Century Schoolbook" w:hAnsi="Century Schoolbook" w:cs="Century Schoolbook"/>
          <w:color w:val="000000"/>
        </w:rPr>
        <w:t>everyday</w:t>
      </w:r>
      <w:proofErr w:type="spellEnd"/>
      <w:r w:rsidRPr="007E3921">
        <w:rPr>
          <w:rFonts w:ascii="Century Schoolbook" w:hAnsi="Century Schoolbook" w:cs="Century Schoolbook"/>
          <w:color w:val="000000"/>
        </w:rPr>
        <w:t xml:space="preserve">, prepared for the day’s activities.  </w:t>
      </w:r>
      <w:r w:rsidR="001B4AAA" w:rsidRPr="007E3921">
        <w:rPr>
          <w:rFonts w:ascii="Century Schoolbook" w:hAnsi="Century Schoolbook" w:cs="Century Schoolbook"/>
          <w:color w:val="000000"/>
        </w:rPr>
        <w:t>This includes bringing completed homework assign</w:t>
      </w:r>
      <w:r w:rsidR="001B4AAA">
        <w:rPr>
          <w:rFonts w:ascii="Century Schoolbook" w:hAnsi="Century Schoolbook" w:cs="Century Schoolbook"/>
          <w:color w:val="000000"/>
        </w:rPr>
        <w:t xml:space="preserve">ments, the textbook, a notebook, </w:t>
      </w:r>
      <w:r w:rsidR="001B4AAA" w:rsidRPr="007E3921">
        <w:rPr>
          <w:rFonts w:ascii="Century Schoolbook" w:hAnsi="Century Schoolbook" w:cs="Century Schoolbook"/>
          <w:color w:val="000000"/>
        </w:rPr>
        <w:t>pencil or pen</w:t>
      </w:r>
      <w:r w:rsidR="001B4AAA">
        <w:rPr>
          <w:rFonts w:ascii="Century Schoolbook" w:hAnsi="Century Schoolbook" w:cs="Century Schoolbook"/>
          <w:color w:val="000000"/>
        </w:rPr>
        <w:t xml:space="preserve"> and a dry erase marker</w:t>
      </w:r>
      <w:r w:rsidR="001B4AAA" w:rsidRPr="007E3921">
        <w:rPr>
          <w:rFonts w:ascii="Century Schoolbook" w:hAnsi="Century Schoolbook" w:cs="Century Schoolbook"/>
          <w:color w:val="000000"/>
        </w:rPr>
        <w:t>.</w:t>
      </w:r>
      <w:r w:rsidR="001B4AAA">
        <w:rPr>
          <w:rFonts w:ascii="Century Schoolbook" w:hAnsi="Century Schoolbook" w:cs="Century Schoolbook"/>
          <w:color w:val="000000"/>
        </w:rPr>
        <w:t xml:space="preserve"> </w:t>
      </w:r>
      <w:r w:rsidRPr="007E3921">
        <w:rPr>
          <w:rFonts w:ascii="Century Schoolbook" w:hAnsi="Century Schoolbook" w:cs="Century Schoolbook"/>
          <w:color w:val="000000"/>
        </w:rPr>
        <w:t xml:space="preserve">Most importantly, students are expected to stay on-task, actively participate and use French </w:t>
      </w:r>
      <w:r>
        <w:rPr>
          <w:rFonts w:ascii="Century Schoolbook" w:hAnsi="Century Schoolbook" w:cs="Century Schoolbook"/>
          <w:color w:val="000000"/>
        </w:rPr>
        <w:t>exclusively</w:t>
      </w:r>
      <w:r w:rsidRPr="007E3921">
        <w:rPr>
          <w:rFonts w:ascii="Century Schoolbook" w:hAnsi="Century Schoolbook" w:cs="Century Schoolbook"/>
          <w:color w:val="000000"/>
        </w:rPr>
        <w:t>.</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Homework is assigned every day and is an important step in the learning process.  Students are expected to complete the</w:t>
      </w:r>
      <w:r>
        <w:rPr>
          <w:rFonts w:ascii="Century Schoolbook" w:hAnsi="Century Schoolbook" w:cs="Century Schoolbook"/>
          <w:color w:val="000000"/>
        </w:rPr>
        <w:t xml:space="preserve">ir assignments outside of class, </w:t>
      </w:r>
      <w:r w:rsidRPr="007E3921">
        <w:rPr>
          <w:rFonts w:ascii="Century Schoolbook" w:hAnsi="Century Schoolbook" w:cs="Century Schoolbook"/>
          <w:color w:val="000000"/>
        </w:rPr>
        <w:t xml:space="preserve">with careful attention to detail.  </w:t>
      </w:r>
      <w:r w:rsidRPr="009C5B64">
        <w:rPr>
          <w:rFonts w:ascii="Century Schoolbook" w:hAnsi="Century Schoolbook" w:cs="Century Schoolbook"/>
          <w:b/>
          <w:color w:val="000000"/>
        </w:rPr>
        <w:t xml:space="preserve">Late work is accepted but only receives ½ credit.  </w:t>
      </w:r>
      <w:r w:rsidRPr="009C5B64">
        <w:rPr>
          <w:rFonts w:ascii="Century Schoolbook" w:hAnsi="Century Schoolbook" w:cs="Century Schoolbook"/>
          <w:b/>
          <w:bCs/>
          <w:color w:val="000000"/>
        </w:rPr>
        <w:t xml:space="preserve">½ = 50% = </w:t>
      </w:r>
      <w:proofErr w:type="gramStart"/>
      <w:r w:rsidRPr="009C5B64">
        <w:rPr>
          <w:rFonts w:ascii="Century Schoolbook" w:hAnsi="Century Schoolbook" w:cs="Century Schoolbook"/>
          <w:b/>
          <w:bCs/>
          <w:color w:val="000000"/>
        </w:rPr>
        <w:t>F</w:t>
      </w:r>
      <w:r w:rsidRPr="007E3921">
        <w:rPr>
          <w:rFonts w:ascii="Century Schoolbook" w:hAnsi="Century Schoolbook" w:cs="Century Schoolbook"/>
          <w:color w:val="000000"/>
        </w:rPr>
        <w:t xml:space="preserve"> </w:t>
      </w:r>
      <w:r>
        <w:rPr>
          <w:rFonts w:ascii="Century Schoolbook" w:hAnsi="Century Schoolbook" w:cs="Century Schoolbook"/>
          <w:color w:val="000000"/>
        </w:rPr>
        <w:t xml:space="preserve"> S</w:t>
      </w:r>
      <w:r w:rsidRPr="007E3921">
        <w:rPr>
          <w:rFonts w:ascii="Century Schoolbook" w:hAnsi="Century Schoolbook" w:cs="Century Schoolbook"/>
          <w:color w:val="000000"/>
        </w:rPr>
        <w:t>everal</w:t>
      </w:r>
      <w:proofErr w:type="gramEnd"/>
      <w:r w:rsidRPr="007E3921">
        <w:rPr>
          <w:rFonts w:ascii="Century Schoolbook" w:hAnsi="Century Schoolbook" w:cs="Century Schoolbook"/>
          <w:color w:val="000000"/>
        </w:rPr>
        <w:t xml:space="preserve"> late assignments severely affect a student’s grade.  </w:t>
      </w:r>
      <w:r w:rsidRPr="009C5B64">
        <w:rPr>
          <w:rFonts w:ascii="Century Schoolbook" w:hAnsi="Century Schoolbook" w:cs="Century Schoolbook"/>
          <w:b/>
          <w:color w:val="000000"/>
        </w:rPr>
        <w:t>Late work for each unit is due the day the unit exam is given.</w:t>
      </w:r>
    </w:p>
    <w:p w:rsidR="00EA0C3A" w:rsidRDefault="00EA0C3A" w:rsidP="00EA0C3A">
      <w:pPr>
        <w:autoSpaceDE w:val="0"/>
        <w:autoSpaceDN w:val="0"/>
        <w:adjustRightInd w:val="0"/>
        <w:jc w:val="right"/>
        <w:rPr>
          <w:rFonts w:ascii="Century Schoolbook" w:hAnsi="Century Schoolbook" w:cs="Century Schoolbook"/>
          <w:color w:val="000000"/>
        </w:rPr>
      </w:pP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Students who do not do their homework or have poor attendance will be asked to drop the class.</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FF45CB" w:rsidRDefault="00EA0C3A" w:rsidP="00EA0C3A">
      <w:pPr>
        <w:autoSpaceDE w:val="0"/>
        <w:autoSpaceDN w:val="0"/>
        <w:adjustRightInd w:val="0"/>
        <w:rPr>
          <w:rFonts w:ascii="Century Schoolbook" w:hAnsi="Century Schoolbook" w:cs="Century Schoolbook"/>
          <w:b/>
          <w:bCs/>
          <w:color w:val="000000"/>
          <w:sz w:val="28"/>
        </w:rPr>
      </w:pPr>
      <w:r w:rsidRPr="00FF45CB">
        <w:rPr>
          <w:rFonts w:ascii="Century Schoolbook" w:hAnsi="Century Schoolbook" w:cs="Century Schoolbook"/>
          <w:b/>
          <w:bCs/>
          <w:color w:val="000000"/>
          <w:sz w:val="28"/>
        </w:rPr>
        <w:t>ATTENDANCE</w:t>
      </w: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Class time is usually the only time students hear and use French.  Thus, attendance is critical to their understanding and success in the language.  The American Fork High School attendance policy is strictly followed.  </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7E3921" w:rsidRDefault="00EA0C3A" w:rsidP="00EA0C3A">
      <w:pPr>
        <w:numPr>
          <w:ilvl w:val="0"/>
          <w:numId w:val="1"/>
        </w:num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Students who are absent MUST have their absences excused through the office within one week in order to receive any credit on their missing assignments.  </w:t>
      </w:r>
    </w:p>
    <w:p w:rsidR="00EA0C3A" w:rsidRPr="007E3921" w:rsidRDefault="00EA0C3A" w:rsidP="00EA0C3A">
      <w:pPr>
        <w:numPr>
          <w:ilvl w:val="0"/>
          <w:numId w:val="1"/>
        </w:num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Assignments from excused absences count for full credit.  Work missing from truancies or unexcused absences may not be made up and receives 0 credit. </w:t>
      </w:r>
    </w:p>
    <w:p w:rsidR="00EA0C3A" w:rsidRPr="007E3921" w:rsidRDefault="00EA0C3A" w:rsidP="00EA0C3A">
      <w:pPr>
        <w:numPr>
          <w:ilvl w:val="0"/>
          <w:numId w:val="1"/>
        </w:num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Students who are tardy </w:t>
      </w:r>
      <w:r>
        <w:rPr>
          <w:rFonts w:ascii="Century Schoolbook" w:hAnsi="Century Schoolbook" w:cs="Century Schoolbook"/>
          <w:color w:val="000000"/>
        </w:rPr>
        <w:t>3</w:t>
      </w:r>
      <w:r w:rsidRPr="007E3921">
        <w:rPr>
          <w:rFonts w:ascii="Century Schoolbook" w:hAnsi="Century Schoolbook" w:cs="Century Schoolbook"/>
          <w:color w:val="000000"/>
        </w:rPr>
        <w:t xml:space="preserve"> or more times or absent </w:t>
      </w:r>
      <w:r>
        <w:rPr>
          <w:rFonts w:ascii="Century Schoolbook" w:hAnsi="Century Schoolbook" w:cs="Century Schoolbook"/>
          <w:color w:val="000000"/>
        </w:rPr>
        <w:t>3</w:t>
      </w:r>
      <w:r w:rsidRPr="007E3921">
        <w:rPr>
          <w:rFonts w:ascii="Century Schoolbook" w:hAnsi="Century Schoolbook" w:cs="Century Schoolbook"/>
          <w:color w:val="000000"/>
        </w:rPr>
        <w:t xml:space="preserve"> or more times do not receive a grade until each offending absence and tardy is made up. </w:t>
      </w:r>
    </w:p>
    <w:p w:rsidR="00EA0C3A" w:rsidRDefault="00EA0C3A" w:rsidP="00EA0C3A">
      <w:pPr>
        <w:numPr>
          <w:ilvl w:val="0"/>
          <w:numId w:val="1"/>
        </w:num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lastRenderedPageBreak/>
        <w:t>Students missing class for school related activities should notify me before the absence and pick up any work that will be missed.</w:t>
      </w:r>
    </w:p>
    <w:p w:rsidR="00021AF9" w:rsidRDefault="00021AF9" w:rsidP="00EA0C3A">
      <w:pPr>
        <w:autoSpaceDE w:val="0"/>
        <w:autoSpaceDN w:val="0"/>
        <w:adjustRightInd w:val="0"/>
        <w:rPr>
          <w:rFonts w:ascii="Century Schoolbook" w:hAnsi="Century Schoolbook" w:cs="Century Schoolbook"/>
          <w:b/>
          <w:bCs/>
          <w:color w:val="000000"/>
          <w:sz w:val="28"/>
        </w:rPr>
      </w:pPr>
    </w:p>
    <w:p w:rsidR="00EA0C3A" w:rsidRPr="00F95618" w:rsidRDefault="00EA0C3A" w:rsidP="00EA0C3A">
      <w:pPr>
        <w:autoSpaceDE w:val="0"/>
        <w:autoSpaceDN w:val="0"/>
        <w:adjustRightInd w:val="0"/>
        <w:rPr>
          <w:rFonts w:ascii="Century Schoolbook" w:hAnsi="Century Schoolbook" w:cs="Century Schoolbook"/>
          <w:color w:val="000000"/>
        </w:rPr>
      </w:pPr>
      <w:r w:rsidRPr="00F95618">
        <w:rPr>
          <w:rFonts w:ascii="Century Schoolbook" w:hAnsi="Century Schoolbook" w:cs="Century Schoolbook"/>
          <w:b/>
          <w:bCs/>
          <w:color w:val="000000"/>
          <w:sz w:val="28"/>
        </w:rPr>
        <w:t>EXTRA CREDIT</w:t>
      </w: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Extra credit can supplement a grade but will never replace consistent effort.  Students should concentrate on their daily work not extra credit.  </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C95752" w:rsidRDefault="00EA0C3A" w:rsidP="00EA0C3A">
      <w:pPr>
        <w:autoSpaceDE w:val="0"/>
        <w:autoSpaceDN w:val="0"/>
        <w:adjustRightInd w:val="0"/>
        <w:rPr>
          <w:rFonts w:ascii="Century Schoolbook" w:hAnsi="Century Schoolbook" w:cs="Century Schoolbook"/>
          <w:color w:val="000000"/>
        </w:rPr>
      </w:pPr>
      <w:r>
        <w:rPr>
          <w:rFonts w:ascii="Century Schoolbook" w:hAnsi="Century Schoolbook" w:cs="Century Schoolbook"/>
          <w:color w:val="000000"/>
          <w:szCs w:val="20"/>
        </w:rPr>
        <w:t>20</w:t>
      </w:r>
      <w:r w:rsidRPr="00C95752">
        <w:rPr>
          <w:rFonts w:ascii="Century Schoolbook" w:hAnsi="Century Schoolbook" w:cs="Century Schoolbook"/>
          <w:color w:val="000000"/>
          <w:szCs w:val="20"/>
        </w:rPr>
        <w:t xml:space="preserve"> points </w:t>
      </w:r>
      <w:r>
        <w:rPr>
          <w:rFonts w:ascii="Century Schoolbook" w:hAnsi="Century Schoolbook" w:cs="Century Schoolbook"/>
          <w:color w:val="000000"/>
          <w:szCs w:val="20"/>
        </w:rPr>
        <w:t xml:space="preserve">extra credit </w:t>
      </w:r>
      <w:r w:rsidRPr="00C95752">
        <w:rPr>
          <w:rFonts w:ascii="Century Schoolbook" w:hAnsi="Century Schoolbook" w:cs="Century Schoolbook"/>
          <w:color w:val="000000"/>
          <w:szCs w:val="20"/>
        </w:rPr>
        <w:t xml:space="preserve">can </w:t>
      </w:r>
      <w:r w:rsidRPr="00C95752">
        <w:rPr>
          <w:rFonts w:ascii="Century Schoolbook" w:hAnsi="Century Schoolbook" w:cs="Century Schoolbook"/>
          <w:color w:val="000000"/>
        </w:rPr>
        <w:t>be earned by completing additional assignments offered throughout the term.</w:t>
      </w:r>
      <w:r>
        <w:rPr>
          <w:rFonts w:ascii="Century Schoolbook" w:hAnsi="Century Schoolbook" w:cs="Century Schoolbook"/>
          <w:color w:val="000000"/>
        </w:rPr>
        <w:t xml:space="preserve">  </w:t>
      </w:r>
      <w:r w:rsidRPr="00C95752">
        <w:rPr>
          <w:rFonts w:ascii="Century Schoolbook" w:hAnsi="Century Schoolbook" w:cs="Century Schoolbook"/>
          <w:color w:val="000000"/>
          <w:szCs w:val="20"/>
        </w:rPr>
        <w:t xml:space="preserve">An additional </w:t>
      </w:r>
      <w:r w:rsidRPr="00C95752">
        <w:rPr>
          <w:rFonts w:ascii="Century Schoolbook" w:hAnsi="Century Schoolbook" w:cs="Century Schoolbook"/>
          <w:color w:val="000000"/>
        </w:rPr>
        <w:t xml:space="preserve">20 points can be earned through attendance.  All students begin each term with 20 points.  For each absence </w:t>
      </w:r>
      <w:r>
        <w:rPr>
          <w:rFonts w:ascii="Century Schoolbook" w:hAnsi="Century Schoolbook" w:cs="Century Schoolbook"/>
          <w:color w:val="000000"/>
        </w:rPr>
        <w:t>and/</w:t>
      </w:r>
      <w:r w:rsidRPr="00C95752">
        <w:rPr>
          <w:rFonts w:ascii="Century Schoolbook" w:hAnsi="Century Schoolbook" w:cs="Century Schoolbook"/>
          <w:color w:val="000000"/>
        </w:rPr>
        <w:t>or tardy the student loses 5 points.  All</w:t>
      </w:r>
      <w:r>
        <w:rPr>
          <w:rFonts w:ascii="Century Schoolbook" w:hAnsi="Century Schoolbook" w:cs="Century Schoolbook"/>
          <w:color w:val="000000"/>
        </w:rPr>
        <w:t xml:space="preserve"> 20</w:t>
      </w:r>
      <w:r w:rsidRPr="00C95752">
        <w:rPr>
          <w:rFonts w:ascii="Century Schoolbook" w:hAnsi="Century Schoolbook" w:cs="Century Schoolbook"/>
          <w:color w:val="000000"/>
        </w:rPr>
        <w:t xml:space="preserve"> points are lost for truancy and unexcused absences.</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FF45CB" w:rsidRDefault="00EA0C3A" w:rsidP="00EA0C3A">
      <w:pPr>
        <w:autoSpaceDE w:val="0"/>
        <w:autoSpaceDN w:val="0"/>
        <w:adjustRightInd w:val="0"/>
        <w:rPr>
          <w:rFonts w:ascii="Century Schoolbook" w:hAnsi="Century Schoolbook" w:cs="Century Schoolbook"/>
          <w:b/>
          <w:bCs/>
          <w:color w:val="000000"/>
          <w:sz w:val="28"/>
        </w:rPr>
      </w:pPr>
      <w:r w:rsidRPr="00FF45CB">
        <w:rPr>
          <w:rFonts w:ascii="Century Schoolbook" w:hAnsi="Century Schoolbook" w:cs="Century Schoolbook"/>
          <w:b/>
          <w:bCs/>
          <w:color w:val="000000"/>
          <w:sz w:val="28"/>
        </w:rPr>
        <w:t>CLASSROOM POLICIES</w:t>
      </w: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High school students are adults and will be treated as such.  They are expected to behave as adults at all times in the classroom and be responsible for their own actions.  Problems will be dealt with on an individual basis.  Parents, counselors and administrators will be contacted in the case of serious and/or continuing problems.  </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The class will follow the current citizenship policy and dress code policy of the high school.</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Electronic devices are distractions to an academic environment.  Students are asked to put all such devices away for the duration of the class period.  Failure to comply with this policy will result in the confiscation of the electronic device.</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9954F6" w:rsidRDefault="00EA0C3A" w:rsidP="00EA0C3A">
      <w:pPr>
        <w:autoSpaceDE w:val="0"/>
        <w:autoSpaceDN w:val="0"/>
        <w:adjustRightInd w:val="0"/>
        <w:rPr>
          <w:rFonts w:ascii="Century Schoolbook" w:hAnsi="Century Schoolbook" w:cs="Century Schoolbook"/>
          <w:b/>
          <w:bCs/>
          <w:color w:val="000000"/>
          <w:sz w:val="28"/>
        </w:rPr>
      </w:pPr>
      <w:r w:rsidRPr="009954F6">
        <w:rPr>
          <w:rFonts w:ascii="Century Schoolbook" w:hAnsi="Century Schoolbook" w:cs="Century Schoolbook"/>
          <w:b/>
          <w:bCs/>
          <w:color w:val="000000"/>
          <w:sz w:val="28"/>
        </w:rPr>
        <w:t>GRADING</w:t>
      </w: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Grades are determined on a total point system.  Points are given to homework assignments, quizzes and tests.  Students </w:t>
      </w:r>
      <w:r>
        <w:rPr>
          <w:rFonts w:ascii="Century Schoolbook" w:hAnsi="Century Schoolbook" w:cs="Century Schoolbook"/>
          <w:color w:val="000000"/>
        </w:rPr>
        <w:t>usually</w:t>
      </w:r>
      <w:r w:rsidRPr="007E3921">
        <w:rPr>
          <w:rFonts w:ascii="Century Schoolbook" w:hAnsi="Century Schoolbook" w:cs="Century Schoolbook"/>
          <w:color w:val="000000"/>
        </w:rPr>
        <w:t xml:space="preserve"> earn more points from homework than th</w:t>
      </w:r>
      <w:r>
        <w:rPr>
          <w:rFonts w:ascii="Century Schoolbook" w:hAnsi="Century Schoolbook" w:cs="Century Schoolbook"/>
          <w:color w:val="000000"/>
        </w:rPr>
        <w:t>ey do from tests and quizzes.  G</w:t>
      </w:r>
      <w:r w:rsidRPr="007E3921">
        <w:rPr>
          <w:rFonts w:ascii="Century Schoolbook" w:hAnsi="Century Schoolbook" w:cs="Century Schoolbook"/>
          <w:color w:val="000000"/>
        </w:rPr>
        <w:t>ood preparation of homework = good test scores = good grades</w:t>
      </w:r>
      <w:r>
        <w:rPr>
          <w:rFonts w:ascii="Century Schoolbook" w:hAnsi="Century Schoolbook" w:cs="Century Schoolbook"/>
          <w:color w:val="000000"/>
        </w:rPr>
        <w:t xml:space="preserve"> </w:t>
      </w:r>
      <w:r w:rsidRPr="00156DA5">
        <w:rPr>
          <w:rFonts w:ascii="Century Schoolbook" w:hAnsi="Century Schoolbook" w:cs="Century Schoolbook"/>
          <w:color w:val="000000"/>
        </w:rPr>
        <w:sym w:font="Wingdings" w:char="F04A"/>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A</w:t>
      </w:r>
      <w:r w:rsidRPr="007E3921">
        <w:rPr>
          <w:rFonts w:ascii="Century Schoolbook" w:hAnsi="Century Schoolbook" w:cs="Century Schoolbook"/>
          <w:color w:val="000000"/>
        </w:rPr>
        <w:tab/>
        <w:t>93-100</w:t>
      </w:r>
      <w:r w:rsidRPr="007E3921">
        <w:rPr>
          <w:rFonts w:ascii="Century Schoolbook" w:hAnsi="Century Schoolbook" w:cs="Century Schoolbook"/>
          <w:color w:val="000000"/>
        </w:rPr>
        <w:tab/>
        <w:t>B</w:t>
      </w:r>
      <w:r w:rsidRPr="007E3921">
        <w:rPr>
          <w:rFonts w:ascii="Century Schoolbook" w:hAnsi="Century Schoolbook" w:cs="Century Schoolbook"/>
          <w:color w:val="000000"/>
        </w:rPr>
        <w:tab/>
        <w:t>83-86</w:t>
      </w:r>
      <w:r w:rsidRPr="007E3921">
        <w:rPr>
          <w:rFonts w:ascii="Century Schoolbook" w:hAnsi="Century Schoolbook" w:cs="Century Schoolbook"/>
          <w:color w:val="000000"/>
        </w:rPr>
        <w:tab/>
      </w:r>
      <w:r w:rsidRPr="007E3921">
        <w:rPr>
          <w:rFonts w:ascii="Century Schoolbook" w:hAnsi="Century Schoolbook" w:cs="Century Schoolbook"/>
          <w:color w:val="000000"/>
        </w:rPr>
        <w:tab/>
        <w:t>C</w:t>
      </w:r>
      <w:r w:rsidRPr="007E3921">
        <w:rPr>
          <w:rFonts w:ascii="Century Schoolbook" w:hAnsi="Century Schoolbook" w:cs="Century Schoolbook"/>
          <w:color w:val="000000"/>
        </w:rPr>
        <w:tab/>
        <w:t>73-76</w:t>
      </w:r>
      <w:r w:rsidRPr="007E3921">
        <w:rPr>
          <w:rFonts w:ascii="Century Schoolbook" w:hAnsi="Century Schoolbook" w:cs="Century Schoolbook"/>
          <w:color w:val="000000"/>
        </w:rPr>
        <w:tab/>
      </w:r>
      <w:r w:rsidRPr="007E3921">
        <w:rPr>
          <w:rFonts w:ascii="Century Schoolbook" w:hAnsi="Century Schoolbook" w:cs="Century Schoolbook"/>
          <w:color w:val="000000"/>
        </w:rPr>
        <w:tab/>
        <w:t>D</w:t>
      </w:r>
      <w:r w:rsidRPr="007E3921">
        <w:rPr>
          <w:rFonts w:ascii="Century Schoolbook" w:hAnsi="Century Schoolbook" w:cs="Century Schoolbook"/>
          <w:color w:val="000000"/>
        </w:rPr>
        <w:tab/>
        <w:t>63-66</w:t>
      </w:r>
      <w:r w:rsidRPr="007E3921">
        <w:rPr>
          <w:rFonts w:ascii="Century Schoolbook" w:hAnsi="Century Schoolbook" w:cs="Century Schoolbook"/>
          <w:color w:val="000000"/>
        </w:rPr>
        <w:tab/>
      </w: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A-</w:t>
      </w:r>
      <w:r w:rsidRPr="007E3921">
        <w:rPr>
          <w:rFonts w:ascii="Century Schoolbook" w:hAnsi="Century Schoolbook" w:cs="Century Schoolbook"/>
          <w:color w:val="000000"/>
        </w:rPr>
        <w:tab/>
        <w:t>90-92</w:t>
      </w:r>
      <w:r w:rsidRPr="007E3921">
        <w:rPr>
          <w:rFonts w:ascii="Century Schoolbook" w:hAnsi="Century Schoolbook" w:cs="Century Schoolbook"/>
          <w:color w:val="000000"/>
        </w:rPr>
        <w:tab/>
      </w:r>
      <w:r w:rsidRPr="007E3921">
        <w:rPr>
          <w:rFonts w:ascii="Century Schoolbook" w:hAnsi="Century Schoolbook" w:cs="Century Schoolbook"/>
          <w:color w:val="000000"/>
        </w:rPr>
        <w:tab/>
        <w:t>B-</w:t>
      </w:r>
      <w:r w:rsidRPr="007E3921">
        <w:rPr>
          <w:rFonts w:ascii="Century Schoolbook" w:hAnsi="Century Schoolbook" w:cs="Century Schoolbook"/>
          <w:color w:val="000000"/>
        </w:rPr>
        <w:tab/>
        <w:t>80-82</w:t>
      </w:r>
      <w:r w:rsidRPr="007E3921">
        <w:rPr>
          <w:rFonts w:ascii="Century Schoolbook" w:hAnsi="Century Schoolbook" w:cs="Century Schoolbook"/>
          <w:color w:val="000000"/>
        </w:rPr>
        <w:tab/>
      </w:r>
      <w:r w:rsidRPr="007E3921">
        <w:rPr>
          <w:rFonts w:ascii="Century Schoolbook" w:hAnsi="Century Schoolbook" w:cs="Century Schoolbook"/>
          <w:color w:val="000000"/>
        </w:rPr>
        <w:tab/>
        <w:t>C-</w:t>
      </w:r>
      <w:r w:rsidRPr="007E3921">
        <w:rPr>
          <w:rFonts w:ascii="Century Schoolbook" w:hAnsi="Century Schoolbook" w:cs="Century Schoolbook"/>
          <w:color w:val="000000"/>
        </w:rPr>
        <w:tab/>
        <w:t>70-72</w:t>
      </w:r>
      <w:r w:rsidRPr="007E3921">
        <w:rPr>
          <w:rFonts w:ascii="Century Schoolbook" w:hAnsi="Century Schoolbook" w:cs="Century Schoolbook"/>
          <w:color w:val="000000"/>
        </w:rPr>
        <w:tab/>
      </w:r>
      <w:r w:rsidRPr="007E3921">
        <w:rPr>
          <w:rFonts w:ascii="Century Schoolbook" w:hAnsi="Century Schoolbook" w:cs="Century Schoolbook"/>
          <w:color w:val="000000"/>
        </w:rPr>
        <w:tab/>
        <w:t>D-</w:t>
      </w:r>
      <w:r w:rsidRPr="007E3921">
        <w:rPr>
          <w:rFonts w:ascii="Century Schoolbook" w:hAnsi="Century Schoolbook" w:cs="Century Schoolbook"/>
          <w:color w:val="000000"/>
        </w:rPr>
        <w:tab/>
        <w:t>60-62</w:t>
      </w: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B+</w:t>
      </w:r>
      <w:r w:rsidRPr="007E3921">
        <w:rPr>
          <w:rFonts w:ascii="Century Schoolbook" w:hAnsi="Century Schoolbook" w:cs="Century Schoolbook"/>
          <w:color w:val="000000"/>
        </w:rPr>
        <w:tab/>
        <w:t>87-89</w:t>
      </w:r>
      <w:r w:rsidRPr="007E3921">
        <w:rPr>
          <w:rFonts w:ascii="Century Schoolbook" w:hAnsi="Century Schoolbook" w:cs="Century Schoolbook"/>
          <w:color w:val="000000"/>
        </w:rPr>
        <w:tab/>
      </w:r>
      <w:r w:rsidRPr="007E3921">
        <w:rPr>
          <w:rFonts w:ascii="Century Schoolbook" w:hAnsi="Century Schoolbook" w:cs="Century Schoolbook"/>
          <w:color w:val="000000"/>
        </w:rPr>
        <w:tab/>
        <w:t>C+</w:t>
      </w:r>
      <w:r w:rsidRPr="007E3921">
        <w:rPr>
          <w:rFonts w:ascii="Century Schoolbook" w:hAnsi="Century Schoolbook" w:cs="Century Schoolbook"/>
          <w:color w:val="000000"/>
        </w:rPr>
        <w:tab/>
        <w:t>77-79</w:t>
      </w:r>
      <w:r w:rsidRPr="007E3921">
        <w:rPr>
          <w:rFonts w:ascii="Century Schoolbook" w:hAnsi="Century Schoolbook" w:cs="Century Schoolbook"/>
          <w:color w:val="000000"/>
        </w:rPr>
        <w:tab/>
      </w:r>
      <w:r w:rsidRPr="007E3921">
        <w:rPr>
          <w:rFonts w:ascii="Century Schoolbook" w:hAnsi="Century Schoolbook" w:cs="Century Schoolbook"/>
          <w:color w:val="000000"/>
        </w:rPr>
        <w:tab/>
        <w:t>D+</w:t>
      </w:r>
      <w:r w:rsidRPr="007E3921">
        <w:rPr>
          <w:rFonts w:ascii="Century Schoolbook" w:hAnsi="Century Schoolbook" w:cs="Century Schoolbook"/>
          <w:color w:val="000000"/>
        </w:rPr>
        <w:tab/>
        <w:t>67-69</w:t>
      </w:r>
      <w:r w:rsidRPr="007E3921">
        <w:rPr>
          <w:rFonts w:ascii="Century Schoolbook" w:hAnsi="Century Schoolbook" w:cs="Century Schoolbook"/>
          <w:color w:val="000000"/>
        </w:rPr>
        <w:tab/>
      </w:r>
      <w:r w:rsidRPr="007E3921">
        <w:rPr>
          <w:rFonts w:ascii="Century Schoolbook" w:hAnsi="Century Schoolbook" w:cs="Century Schoolbook"/>
          <w:color w:val="000000"/>
        </w:rPr>
        <w:tab/>
        <w:t>F</w:t>
      </w:r>
      <w:r w:rsidRPr="007E3921">
        <w:rPr>
          <w:rFonts w:ascii="Century Schoolbook" w:hAnsi="Century Schoolbook" w:cs="Century Schoolbook"/>
          <w:color w:val="000000"/>
        </w:rPr>
        <w:tab/>
        <w:t>0-59</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7E3921" w:rsidRDefault="00EA0C3A"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Online </w:t>
      </w:r>
      <w:r>
        <w:rPr>
          <w:rFonts w:ascii="Century Schoolbook" w:hAnsi="Century Schoolbook" w:cs="Century Schoolbook"/>
          <w:color w:val="000000"/>
        </w:rPr>
        <w:t xml:space="preserve">grade </w:t>
      </w:r>
      <w:r w:rsidRPr="007E3921">
        <w:rPr>
          <w:rFonts w:ascii="Century Schoolbook" w:hAnsi="Century Schoolbook" w:cs="Century Schoolbook"/>
          <w:color w:val="000000"/>
        </w:rPr>
        <w:t xml:space="preserve">reports are always available through </w:t>
      </w:r>
      <w:r>
        <w:rPr>
          <w:rFonts w:ascii="Century Schoolbook" w:hAnsi="Century Schoolbook" w:cs="Century Schoolbook"/>
          <w:color w:val="000000"/>
        </w:rPr>
        <w:t>Skyward</w:t>
      </w:r>
      <w:r w:rsidRPr="007E3921">
        <w:rPr>
          <w:rFonts w:ascii="Century Schoolbook" w:hAnsi="Century Schoolbook" w:cs="Century Schoolbook"/>
          <w:color w:val="000000"/>
        </w:rPr>
        <w:t>.</w:t>
      </w:r>
    </w:p>
    <w:p w:rsidR="00EA0C3A" w:rsidRPr="007E3921" w:rsidRDefault="00EA0C3A" w:rsidP="00EA0C3A">
      <w:pPr>
        <w:autoSpaceDE w:val="0"/>
        <w:autoSpaceDN w:val="0"/>
        <w:adjustRightInd w:val="0"/>
        <w:rPr>
          <w:rFonts w:ascii="Century Schoolbook" w:hAnsi="Century Schoolbook" w:cs="Century Schoolbook"/>
          <w:color w:val="000000"/>
        </w:rPr>
      </w:pPr>
    </w:p>
    <w:p w:rsidR="00EA0C3A" w:rsidRPr="009954F6" w:rsidRDefault="00EA0C3A" w:rsidP="00EA0C3A">
      <w:pPr>
        <w:autoSpaceDE w:val="0"/>
        <w:autoSpaceDN w:val="0"/>
        <w:adjustRightInd w:val="0"/>
        <w:rPr>
          <w:rFonts w:ascii="Century Schoolbook" w:hAnsi="Century Schoolbook" w:cs="Century Schoolbook"/>
          <w:b/>
          <w:bCs/>
          <w:color w:val="000000"/>
          <w:sz w:val="28"/>
        </w:rPr>
      </w:pPr>
      <w:r w:rsidRPr="009954F6">
        <w:rPr>
          <w:rFonts w:ascii="Century Schoolbook" w:hAnsi="Century Schoolbook" w:cs="Century Schoolbook"/>
          <w:b/>
          <w:bCs/>
          <w:color w:val="000000"/>
          <w:sz w:val="28"/>
        </w:rPr>
        <w:t>HOMEWORK / TEST RETURN POLICY</w:t>
      </w:r>
    </w:p>
    <w:p w:rsidR="00EA0C3A" w:rsidRDefault="00021AF9" w:rsidP="00EA0C3A">
      <w:pPr>
        <w:autoSpaceDE w:val="0"/>
        <w:autoSpaceDN w:val="0"/>
        <w:adjustRightInd w:val="0"/>
        <w:rPr>
          <w:rFonts w:ascii="Century Schoolbook" w:hAnsi="Century Schoolbook" w:cs="Century Schoolbook"/>
          <w:color w:val="000000"/>
        </w:rPr>
      </w:pPr>
      <w:r w:rsidRPr="007E3921">
        <w:rPr>
          <w:rFonts w:ascii="Century Schoolbook" w:hAnsi="Century Schoolbook" w:cs="Century Schoolbook"/>
          <w:color w:val="000000"/>
        </w:rPr>
        <w:t xml:space="preserve">Homework is corrected by the student </w:t>
      </w:r>
      <w:r>
        <w:rPr>
          <w:rFonts w:ascii="Century Schoolbook" w:hAnsi="Century Schoolbook" w:cs="Century Schoolbook"/>
          <w:color w:val="000000"/>
        </w:rPr>
        <w:t>at home,</w:t>
      </w:r>
      <w:r w:rsidRPr="007E3921">
        <w:rPr>
          <w:rFonts w:ascii="Century Schoolbook" w:hAnsi="Century Schoolbook" w:cs="Century Schoolbook"/>
          <w:color w:val="000000"/>
        </w:rPr>
        <w:t xml:space="preserve"> checked for completion by the teacher and</w:t>
      </w:r>
      <w:r>
        <w:rPr>
          <w:rFonts w:ascii="Century Schoolbook" w:hAnsi="Century Schoolbook" w:cs="Century Schoolbook"/>
          <w:color w:val="000000"/>
        </w:rPr>
        <w:t xml:space="preserve"> discussed in class.</w:t>
      </w:r>
      <w:r w:rsidRPr="007E3921">
        <w:rPr>
          <w:rFonts w:ascii="Century Schoolbook" w:hAnsi="Century Schoolbook" w:cs="Century Schoolbook"/>
          <w:color w:val="000000"/>
        </w:rPr>
        <w:t xml:space="preserve">  </w:t>
      </w:r>
      <w:r w:rsidR="00EA0C3A" w:rsidRPr="007E3921">
        <w:rPr>
          <w:rFonts w:ascii="Century Schoolbook" w:hAnsi="Century Schoolbook" w:cs="Century Schoolbook"/>
          <w:color w:val="000000"/>
        </w:rPr>
        <w:t>In this manner, students have daily, immediate feedback on their work.  Quizzes and tests will be graded, returned and re</w:t>
      </w:r>
      <w:r w:rsidR="00EA0C3A">
        <w:rPr>
          <w:rFonts w:ascii="Century Schoolbook" w:hAnsi="Century Schoolbook" w:cs="Century Schoolbook"/>
          <w:color w:val="000000"/>
        </w:rPr>
        <w:t>viewed within one week.</w:t>
      </w:r>
    </w:p>
    <w:p w:rsidR="00EA0C3A" w:rsidRDefault="00EA0C3A" w:rsidP="00EA0C3A">
      <w:pPr>
        <w:autoSpaceDE w:val="0"/>
        <w:autoSpaceDN w:val="0"/>
        <w:adjustRightInd w:val="0"/>
        <w:rPr>
          <w:rFonts w:ascii="Century Schoolbook" w:hAnsi="Century Schoolbook" w:cs="Century Schoolbook"/>
          <w:color w:val="000000"/>
        </w:rPr>
      </w:pPr>
    </w:p>
    <w:p w:rsidR="00EA0C3A" w:rsidRDefault="00EA0C3A" w:rsidP="00EA0C3A">
      <w:pPr>
        <w:autoSpaceDE w:val="0"/>
        <w:autoSpaceDN w:val="0"/>
        <w:adjustRightInd w:val="0"/>
        <w:rPr>
          <w:rFonts w:ascii="Century Schoolbook" w:hAnsi="Century Schoolbook" w:cs="Century Schoolbook"/>
          <w:b/>
          <w:bCs/>
          <w:color w:val="000000"/>
          <w:sz w:val="28"/>
        </w:rPr>
      </w:pPr>
      <w:r>
        <w:rPr>
          <w:rFonts w:ascii="Century Schoolbook" w:hAnsi="Century Schoolbook" w:cs="Century Schoolbook"/>
          <w:b/>
          <w:bCs/>
          <w:color w:val="000000"/>
          <w:sz w:val="28"/>
        </w:rPr>
        <w:t>AP FRENCH EXAM</w:t>
      </w:r>
    </w:p>
    <w:p w:rsidR="00EA0C3A" w:rsidRDefault="00EA0C3A" w:rsidP="00EA0C3A">
      <w:pPr>
        <w:autoSpaceDE w:val="0"/>
        <w:autoSpaceDN w:val="0"/>
        <w:adjustRightInd w:val="0"/>
        <w:rPr>
          <w:rFonts w:ascii="Century Schoolbook" w:hAnsi="Century Schoolbook" w:cs="Century Schoolbook"/>
          <w:b/>
          <w:color w:val="000000"/>
        </w:rPr>
      </w:pPr>
      <w:r w:rsidRPr="00140E29">
        <w:rPr>
          <w:rFonts w:ascii="Century Schoolbook" w:hAnsi="Century Schoolbook" w:cs="Century Schoolbook"/>
          <w:bCs/>
          <w:color w:val="000000"/>
        </w:rPr>
        <w:t xml:space="preserve">The purpose of AP French 5 is to prepare for the Advanced Placement French Exam.  It is expected that all French 5 students take the exam.  </w:t>
      </w:r>
      <w:r>
        <w:rPr>
          <w:rFonts w:ascii="Century Schoolbook" w:hAnsi="Century Schoolbook" w:cs="Century Schoolbook"/>
          <w:b/>
          <w:color w:val="000000"/>
        </w:rPr>
        <w:t>_______________________________________________________________________</w:t>
      </w:r>
      <w:r w:rsidR="00B4403B">
        <w:rPr>
          <w:rFonts w:ascii="Century Schoolbook" w:hAnsi="Century Schoolbook" w:cs="Century Schoolbook"/>
          <w:b/>
          <w:color w:val="000000"/>
        </w:rPr>
        <w:t>___________________</w:t>
      </w:r>
    </w:p>
    <w:p w:rsidR="00EA0C3A" w:rsidRPr="00475BDA" w:rsidRDefault="00B4403B" w:rsidP="00021AF9">
      <w:pPr>
        <w:autoSpaceDE w:val="0"/>
        <w:autoSpaceDN w:val="0"/>
        <w:adjustRightInd w:val="0"/>
        <w:ind w:left="1440" w:firstLine="720"/>
        <w:rPr>
          <w:rFonts w:ascii="Century Schoolbook" w:hAnsi="Century Schoolbook" w:cs="Century Schoolbook"/>
          <w:b/>
          <w:color w:val="000000"/>
        </w:rPr>
      </w:pPr>
      <w:r w:rsidRPr="00475BDA">
        <w:rPr>
          <w:noProof/>
        </w:rPr>
        <w:drawing>
          <wp:anchor distT="0" distB="0" distL="114300" distR="114300" simplePos="0" relativeHeight="251660800" behindDoc="1" locked="0" layoutInCell="1" allowOverlap="1" wp14:anchorId="45D0C591" wp14:editId="75382B6E">
            <wp:simplePos x="0" y="0"/>
            <wp:positionH relativeFrom="column">
              <wp:posOffset>-85725</wp:posOffset>
            </wp:positionH>
            <wp:positionV relativeFrom="paragraph">
              <wp:posOffset>10160</wp:posOffset>
            </wp:positionV>
            <wp:extent cx="1094718" cy="1218565"/>
            <wp:effectExtent l="0" t="0" r="0" b="63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ffe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4718" cy="12185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A0C3A" w:rsidRPr="00475BDA">
        <w:rPr>
          <w:rFonts w:ascii="Century Schoolbook" w:hAnsi="Century Schoolbook" w:cs="Century Schoolbook"/>
          <w:b/>
          <w:color w:val="000000"/>
        </w:rPr>
        <w:t xml:space="preserve">I have </w:t>
      </w:r>
      <w:r w:rsidR="00EA0C3A">
        <w:rPr>
          <w:rFonts w:ascii="Century Schoolbook" w:hAnsi="Century Schoolbook" w:cs="Century Schoolbook"/>
          <w:b/>
          <w:color w:val="000000"/>
        </w:rPr>
        <w:t xml:space="preserve">read and understand the </w:t>
      </w:r>
      <w:r>
        <w:rPr>
          <w:rFonts w:ascii="Century Schoolbook" w:hAnsi="Century Schoolbook" w:cs="Century Schoolbook"/>
          <w:b/>
          <w:color w:val="000000"/>
        </w:rPr>
        <w:t xml:space="preserve">AP </w:t>
      </w:r>
      <w:r w:rsidR="00EA0C3A">
        <w:rPr>
          <w:rFonts w:ascii="Century Schoolbook" w:hAnsi="Century Schoolbook" w:cs="Century Schoolbook"/>
          <w:b/>
          <w:color w:val="000000"/>
        </w:rPr>
        <w:t xml:space="preserve">French 5 Disclosure </w:t>
      </w:r>
      <w:r w:rsidR="00EA0C3A" w:rsidRPr="00475BDA">
        <w:rPr>
          <w:rFonts w:ascii="Century Schoolbook" w:hAnsi="Century Schoolbook" w:cs="Century Schoolbook"/>
          <w:b/>
          <w:color w:val="000000"/>
        </w:rPr>
        <w:t>Document.</w:t>
      </w:r>
    </w:p>
    <w:p w:rsidR="00EA0C3A" w:rsidRPr="00475BDA" w:rsidRDefault="00EA0C3A" w:rsidP="00EA0C3A">
      <w:pPr>
        <w:autoSpaceDE w:val="0"/>
        <w:autoSpaceDN w:val="0"/>
        <w:adjustRightInd w:val="0"/>
        <w:rPr>
          <w:rFonts w:ascii="Century Schoolbook" w:hAnsi="Century Schoolbook" w:cs="Century Schoolbook"/>
          <w:b/>
          <w:color w:val="000000"/>
        </w:rPr>
      </w:pPr>
    </w:p>
    <w:p w:rsidR="00EA0C3A" w:rsidRPr="00475BDA" w:rsidRDefault="00EA0C3A" w:rsidP="00B4403B">
      <w:pPr>
        <w:autoSpaceDE w:val="0"/>
        <w:autoSpaceDN w:val="0"/>
        <w:adjustRightInd w:val="0"/>
        <w:ind w:left="1440" w:firstLine="720"/>
        <w:rPr>
          <w:rFonts w:ascii="Century Schoolbook" w:hAnsi="Century Schoolbook" w:cs="Century Schoolbook"/>
          <w:b/>
          <w:color w:val="000000"/>
        </w:rPr>
      </w:pPr>
      <w:r w:rsidRPr="00475BDA">
        <w:rPr>
          <w:rFonts w:ascii="Century Schoolbook" w:hAnsi="Century Schoolbook" w:cs="Century Schoolbook"/>
          <w:b/>
          <w:color w:val="000000"/>
        </w:rPr>
        <w:t>________________</w:t>
      </w:r>
      <w:r>
        <w:rPr>
          <w:rFonts w:ascii="Century Schoolbook" w:hAnsi="Century Schoolbook" w:cs="Century Schoolbook"/>
          <w:b/>
          <w:color w:val="000000"/>
        </w:rPr>
        <w:t>___</w:t>
      </w:r>
      <w:r w:rsidRPr="00475BDA">
        <w:rPr>
          <w:rFonts w:ascii="Century Schoolbook" w:hAnsi="Century Schoolbook" w:cs="Century Schoolbook"/>
          <w:b/>
          <w:color w:val="000000"/>
        </w:rPr>
        <w:t>_________</w:t>
      </w:r>
      <w:r w:rsidRPr="00475BDA">
        <w:rPr>
          <w:rFonts w:ascii="Century Schoolbook" w:hAnsi="Century Schoolbook" w:cs="Century Schoolbook"/>
          <w:b/>
          <w:color w:val="000000"/>
        </w:rPr>
        <w:tab/>
      </w:r>
      <w:r w:rsidRPr="00475BDA">
        <w:rPr>
          <w:rFonts w:ascii="Century Schoolbook" w:hAnsi="Century Schoolbook" w:cs="Century Schoolbook"/>
          <w:b/>
          <w:color w:val="000000"/>
        </w:rPr>
        <w:tab/>
        <w:t>_____</w:t>
      </w:r>
      <w:r>
        <w:rPr>
          <w:rFonts w:ascii="Century Schoolbook" w:hAnsi="Century Schoolbook" w:cs="Century Schoolbook"/>
          <w:b/>
          <w:color w:val="000000"/>
        </w:rPr>
        <w:t>___</w:t>
      </w:r>
      <w:r w:rsidRPr="00475BDA">
        <w:rPr>
          <w:rFonts w:ascii="Century Schoolbook" w:hAnsi="Century Schoolbook" w:cs="Century Schoolbook"/>
          <w:b/>
          <w:color w:val="000000"/>
        </w:rPr>
        <w:t>____________________</w:t>
      </w:r>
    </w:p>
    <w:p w:rsidR="00C1399B" w:rsidRPr="00BC0BC8" w:rsidRDefault="00EA0C3A" w:rsidP="00021AF9">
      <w:pPr>
        <w:ind w:left="1440" w:firstLine="720"/>
      </w:pPr>
      <w:bookmarkStart w:id="0" w:name="_GoBack"/>
      <w:bookmarkEnd w:id="0"/>
      <w:r w:rsidRPr="00BC0BC8">
        <w:rPr>
          <w:rFonts w:ascii="Century Schoolbook" w:hAnsi="Century Schoolbook" w:cs="Century Schoolbook"/>
          <w:color w:val="000000"/>
        </w:rPr>
        <w:t>Student</w:t>
      </w:r>
      <w:r w:rsidRPr="00BC0BC8">
        <w:rPr>
          <w:rFonts w:ascii="Century Schoolbook" w:hAnsi="Century Schoolbook" w:cs="Century Schoolbook"/>
          <w:color w:val="000000"/>
        </w:rPr>
        <w:tab/>
      </w:r>
      <w:r w:rsidRPr="00BC0BC8">
        <w:rPr>
          <w:rFonts w:ascii="Century Schoolbook" w:hAnsi="Century Schoolbook" w:cs="Century Schoolbook"/>
          <w:color w:val="000000"/>
        </w:rPr>
        <w:tab/>
      </w:r>
      <w:r w:rsidRPr="00BC0BC8">
        <w:rPr>
          <w:rFonts w:ascii="Century Schoolbook" w:hAnsi="Century Schoolbook" w:cs="Century Schoolbook"/>
          <w:color w:val="000000"/>
        </w:rPr>
        <w:tab/>
      </w:r>
      <w:r w:rsidRPr="00BC0BC8">
        <w:rPr>
          <w:rFonts w:ascii="Century Schoolbook" w:hAnsi="Century Schoolbook" w:cs="Century Schoolbook"/>
          <w:color w:val="000000"/>
        </w:rPr>
        <w:tab/>
      </w:r>
      <w:r w:rsidRPr="00BC0BC8">
        <w:rPr>
          <w:rFonts w:ascii="Century Schoolbook" w:hAnsi="Century Schoolbook" w:cs="Century Schoolbook"/>
          <w:color w:val="000000"/>
        </w:rPr>
        <w:tab/>
        <w:t>Parent / Guardian</w:t>
      </w:r>
    </w:p>
    <w:sectPr w:rsidR="00C1399B" w:rsidRPr="00BC0BC8" w:rsidSect="007E3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C5802"/>
    <w:multiLevelType w:val="hybridMultilevel"/>
    <w:tmpl w:val="FEDCD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D4"/>
    <w:rsid w:val="00021AF9"/>
    <w:rsid w:val="00140E29"/>
    <w:rsid w:val="00155B47"/>
    <w:rsid w:val="00156DA5"/>
    <w:rsid w:val="001B4AAA"/>
    <w:rsid w:val="00262A57"/>
    <w:rsid w:val="00391488"/>
    <w:rsid w:val="003E40A8"/>
    <w:rsid w:val="00475BDA"/>
    <w:rsid w:val="00490B7E"/>
    <w:rsid w:val="004B6372"/>
    <w:rsid w:val="004F5169"/>
    <w:rsid w:val="00723D70"/>
    <w:rsid w:val="00744C69"/>
    <w:rsid w:val="007E3921"/>
    <w:rsid w:val="008561B4"/>
    <w:rsid w:val="009954F6"/>
    <w:rsid w:val="00A413E1"/>
    <w:rsid w:val="00B4403B"/>
    <w:rsid w:val="00B67462"/>
    <w:rsid w:val="00BC0BC8"/>
    <w:rsid w:val="00C1399B"/>
    <w:rsid w:val="00C65B1C"/>
    <w:rsid w:val="00C737D4"/>
    <w:rsid w:val="00C95752"/>
    <w:rsid w:val="00CC0EFA"/>
    <w:rsid w:val="00CE2D7F"/>
    <w:rsid w:val="00DE7FD2"/>
    <w:rsid w:val="00E10088"/>
    <w:rsid w:val="00E37E7A"/>
    <w:rsid w:val="00E63CAA"/>
    <w:rsid w:val="00EA0C3A"/>
    <w:rsid w:val="00ED36B9"/>
    <w:rsid w:val="00F95618"/>
    <w:rsid w:val="00FF45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A9E9B-7D2B-4D40-BA85-A5F5B1A7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3CAA"/>
    <w:rPr>
      <w:color w:val="0000FF" w:themeColor="hyperlink"/>
      <w:u w:val="single"/>
    </w:rPr>
  </w:style>
  <w:style w:type="character" w:styleId="FollowedHyperlink">
    <w:name w:val="FollowedHyperlink"/>
    <w:basedOn w:val="DefaultParagraphFont"/>
    <w:rsid w:val="00E63CAA"/>
    <w:rPr>
      <w:color w:val="800080" w:themeColor="followedHyperlink"/>
      <w:u w:val="single"/>
    </w:rPr>
  </w:style>
  <w:style w:type="paragraph" w:styleId="BalloonText">
    <w:name w:val="Balloon Text"/>
    <w:basedOn w:val="Normal"/>
    <w:link w:val="BalloonTextChar"/>
    <w:rsid w:val="00BC0BC8"/>
    <w:rPr>
      <w:rFonts w:ascii="Tahoma" w:hAnsi="Tahoma" w:cs="Tahoma"/>
      <w:sz w:val="16"/>
      <w:szCs w:val="16"/>
    </w:rPr>
  </w:style>
  <w:style w:type="character" w:customStyle="1" w:styleId="BalloonTextChar">
    <w:name w:val="Balloon Text Char"/>
    <w:basedOn w:val="DefaultParagraphFont"/>
    <w:link w:val="BalloonText"/>
    <w:rsid w:val="00BC0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farland@alpinedistric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DISCLOSURE DOCUMENT</vt:lpstr>
    </vt:vector>
  </TitlesOfParts>
  <Company>AFHS</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DOCUMENT</dc:title>
  <dc:creator>Rachel Mcfarland</dc:creator>
  <cp:lastModifiedBy>Rachel McFarland</cp:lastModifiedBy>
  <cp:revision>7</cp:revision>
  <cp:lastPrinted>2011-08-19T04:12:00Z</cp:lastPrinted>
  <dcterms:created xsi:type="dcterms:W3CDTF">2015-08-14T03:47:00Z</dcterms:created>
  <dcterms:modified xsi:type="dcterms:W3CDTF">2017-08-16T20:14:00Z</dcterms:modified>
</cp:coreProperties>
</file>