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A92F" w14:textId="7F8325B6" w:rsidR="00222F23" w:rsidRPr="00463AE7" w:rsidRDefault="009E1377" w:rsidP="009E1377">
      <w:pPr>
        <w:spacing w:after="48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 Devoirs 4.2.5</w:t>
      </w:r>
      <w:r w:rsidR="00222F23" w:rsidRPr="001622E6">
        <w:rPr>
          <w:b/>
          <w:sz w:val="32"/>
          <w:szCs w:val="32"/>
        </w:rPr>
        <w:tab/>
      </w:r>
      <w:r w:rsidR="00222F23" w:rsidRPr="001622E6">
        <w:rPr>
          <w:b/>
          <w:sz w:val="32"/>
          <w:szCs w:val="32"/>
        </w:rPr>
        <w:tab/>
      </w:r>
      <w:r w:rsidR="00222F23" w:rsidRPr="001622E6">
        <w:rPr>
          <w:b/>
          <w:sz w:val="32"/>
          <w:szCs w:val="32"/>
        </w:rPr>
        <w:tab/>
      </w:r>
      <w:r w:rsidR="00222F23">
        <w:rPr>
          <w:b/>
          <w:sz w:val="32"/>
          <w:szCs w:val="32"/>
        </w:rPr>
        <w:t xml:space="preserve">           </w:t>
      </w:r>
      <w:r w:rsidR="00222F23" w:rsidRPr="001622E6">
        <w:rPr>
          <w:rFonts w:ascii="Bookman Old Style" w:hAnsi="Bookman Old Style"/>
        </w:rPr>
        <w:t>Nom ___________________________________</w:t>
      </w:r>
    </w:p>
    <w:p w14:paraId="49BDAC96" w14:textId="4A20EB2F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  <w:r w:rsidRPr="009E1377">
        <w:rPr>
          <w:rFonts w:ascii="Bookman Old Style" w:hAnsi="Bookman Old Style"/>
          <w:b/>
          <w:sz w:val="28"/>
          <w:szCs w:val="28"/>
        </w:rPr>
        <w:t>A.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E1377">
        <w:rPr>
          <w:rFonts w:ascii="Bookman Old Style" w:hAnsi="Bookman Old Style"/>
          <w:b/>
          <w:sz w:val="28"/>
          <w:szCs w:val="28"/>
        </w:rPr>
        <w:t>Les Prédictions:</w:t>
      </w:r>
      <w:r>
        <w:rPr>
          <w:rFonts w:ascii="Bookman Old Style" w:hAnsi="Bookman Old Style"/>
          <w:sz w:val="28"/>
          <w:szCs w:val="28"/>
        </w:rPr>
        <w:t xml:space="preserve"> Tonight</w:t>
      </w:r>
      <w:r w:rsidRPr="00E34D56">
        <w:rPr>
          <w:rFonts w:ascii="Bookman Old Style" w:hAnsi="Bookman Old Style"/>
          <w:sz w:val="28"/>
          <w:szCs w:val="28"/>
        </w:rPr>
        <w:t xml:space="preserve"> you will interpret dreams!  </w:t>
      </w:r>
      <w:r>
        <w:rPr>
          <w:rFonts w:ascii="Bookman Old Style" w:hAnsi="Bookman Old Style"/>
          <w:sz w:val="28"/>
          <w:szCs w:val="28"/>
        </w:rPr>
        <w:t>Be</w:t>
      </w:r>
      <w:r w:rsidRPr="00E34D56">
        <w:rPr>
          <w:rFonts w:ascii="Bookman Old Style" w:hAnsi="Bookman Old Style"/>
          <w:sz w:val="28"/>
          <w:szCs w:val="28"/>
        </w:rPr>
        <w:t xml:space="preserve"> creative and follow the </w:t>
      </w:r>
      <w:r>
        <w:rPr>
          <w:rFonts w:ascii="Bookman Old Style" w:hAnsi="Bookman Old Style"/>
          <w:sz w:val="28"/>
          <w:szCs w:val="28"/>
        </w:rPr>
        <w:t xml:space="preserve">following </w:t>
      </w:r>
      <w:r w:rsidRPr="00E34D56">
        <w:rPr>
          <w:rFonts w:ascii="Bookman Old Style" w:hAnsi="Bookman Old Style"/>
          <w:sz w:val="28"/>
          <w:szCs w:val="28"/>
        </w:rPr>
        <w:t>instructions</w:t>
      </w:r>
      <w:r>
        <w:rPr>
          <w:rFonts w:ascii="Bookman Old Style" w:hAnsi="Bookman Old Style"/>
          <w:sz w:val="28"/>
          <w:szCs w:val="28"/>
        </w:rPr>
        <w:t>.</w:t>
      </w:r>
    </w:p>
    <w:p w14:paraId="0C92E397" w14:textId="77777777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49793985" w14:textId="37ACB5D4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 xml:space="preserve">On the back side of the </w:t>
      </w:r>
      <w:r>
        <w:rPr>
          <w:rFonts w:ascii="Bookman Old Style" w:hAnsi="Bookman Old Style"/>
          <w:sz w:val="28"/>
          <w:szCs w:val="28"/>
        </w:rPr>
        <w:t>reading</w:t>
      </w:r>
      <w:r w:rsidRPr="00E34D56">
        <w:rPr>
          <w:rFonts w:ascii="Bookman Old Style" w:hAnsi="Bookman Old Style"/>
          <w:sz w:val="28"/>
          <w:szCs w:val="28"/>
        </w:rPr>
        <w:t xml:space="preserve"> handout are 5 dreams.  </w:t>
      </w:r>
      <w:r>
        <w:rPr>
          <w:rFonts w:ascii="Bookman Old Style" w:hAnsi="Bookman Old Style"/>
          <w:sz w:val="28"/>
          <w:szCs w:val="28"/>
        </w:rPr>
        <w:t xml:space="preserve">We have already interpreted #1 in class.  You </w:t>
      </w:r>
      <w:r w:rsidRPr="009E1377">
        <w:rPr>
          <w:rFonts w:ascii="Bookman Old Style" w:hAnsi="Bookman Old Style"/>
          <w:sz w:val="28"/>
          <w:szCs w:val="28"/>
        </w:rPr>
        <w:t xml:space="preserve">must </w:t>
      </w:r>
      <w:r w:rsidRPr="009E1377">
        <w:rPr>
          <w:rFonts w:ascii="Bookman Old Style" w:hAnsi="Bookman Old Style"/>
          <w:sz w:val="28"/>
          <w:szCs w:val="28"/>
          <w:u w:val="single"/>
        </w:rPr>
        <w:t>interpret 2</w:t>
      </w:r>
      <w:r w:rsidRPr="009E1377">
        <w:rPr>
          <w:rFonts w:ascii="Bookman Old Style" w:hAnsi="Bookman Old Style"/>
          <w:sz w:val="28"/>
          <w:szCs w:val="28"/>
          <w:u w:val="single"/>
        </w:rPr>
        <w:t xml:space="preserve"> of the </w:t>
      </w:r>
      <w:r w:rsidRPr="009E1377">
        <w:rPr>
          <w:rFonts w:ascii="Bookman Old Style" w:hAnsi="Bookman Old Style"/>
          <w:sz w:val="28"/>
          <w:szCs w:val="28"/>
          <w:u w:val="single"/>
        </w:rPr>
        <w:t>remaining 4</w:t>
      </w:r>
      <w:r w:rsidRPr="009E1377">
        <w:rPr>
          <w:rFonts w:ascii="Bookman Old Style" w:hAnsi="Bookman Old Style"/>
          <w:sz w:val="28"/>
          <w:szCs w:val="28"/>
          <w:u w:val="single"/>
        </w:rPr>
        <w:t xml:space="preserve"> dreams</w:t>
      </w:r>
      <w:r w:rsidRPr="00E34D56">
        <w:rPr>
          <w:rFonts w:ascii="Bookman Old Style" w:hAnsi="Bookman Old Style"/>
          <w:sz w:val="28"/>
          <w:szCs w:val="28"/>
        </w:rPr>
        <w:t xml:space="preserve"> in French.  </w:t>
      </w:r>
    </w:p>
    <w:p w14:paraId="4AA08CAA" w14:textId="77777777" w:rsidR="009E1377" w:rsidRPr="00E34D56" w:rsidRDefault="009E1377" w:rsidP="009E1377">
      <w:pPr>
        <w:ind w:left="360"/>
        <w:rPr>
          <w:rFonts w:ascii="Bookman Old Style" w:hAnsi="Bookman Old Style"/>
          <w:sz w:val="28"/>
          <w:szCs w:val="28"/>
        </w:rPr>
      </w:pPr>
    </w:p>
    <w:p w14:paraId="0C413E70" w14:textId="77777777" w:rsidR="009E1377" w:rsidRPr="00E34D56" w:rsidRDefault="009E1377" w:rsidP="009E1377">
      <w:pPr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  <w:u w:val="single"/>
        </w:rPr>
        <w:t>Each</w:t>
      </w:r>
      <w:r w:rsidRPr="00E34D56">
        <w:rPr>
          <w:rFonts w:ascii="Bookman Old Style" w:hAnsi="Bookman Old Style"/>
          <w:sz w:val="28"/>
          <w:szCs w:val="28"/>
        </w:rPr>
        <w:t xml:space="preserve"> dream interpretation must include:</w:t>
      </w:r>
    </w:p>
    <w:p w14:paraId="3E04F8A6" w14:textId="77777777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5FC3C75A" w14:textId="77777777" w:rsidR="009E1377" w:rsidRPr="00E34D56" w:rsidRDefault="009E1377" w:rsidP="009E1377">
      <w:pPr>
        <w:numPr>
          <w:ilvl w:val="1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>10 different underlined verbs in the future simple</w:t>
      </w:r>
    </w:p>
    <w:p w14:paraId="74C3B9BC" w14:textId="77777777" w:rsidR="009E1377" w:rsidRPr="00E34D56" w:rsidRDefault="009E1377" w:rsidP="009E1377">
      <w:pPr>
        <w:numPr>
          <w:ilvl w:val="1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>1 use of “si”</w:t>
      </w:r>
    </w:p>
    <w:p w14:paraId="13B94CAC" w14:textId="77777777" w:rsidR="009E1377" w:rsidRPr="00E34D56" w:rsidRDefault="009E1377" w:rsidP="009E1377">
      <w:pPr>
        <w:numPr>
          <w:ilvl w:val="1"/>
          <w:numId w:val="21"/>
        </w:numP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>1 use of “quand”</w:t>
      </w:r>
    </w:p>
    <w:p w14:paraId="46BF2133" w14:textId="77777777" w:rsidR="009E1377" w:rsidRPr="00E34D56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56C171F1" w14:textId="268AB34D" w:rsidR="009E1377" w:rsidRDefault="009E1377" w:rsidP="009E1377">
      <w:pPr>
        <w:numPr>
          <w:ilvl w:val="0"/>
          <w:numId w:val="22"/>
        </w:num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  <w:r w:rsidRPr="00E34D56">
        <w:rPr>
          <w:rFonts w:ascii="Bookman Old Style" w:hAnsi="Bookman Old Style"/>
          <w:sz w:val="28"/>
          <w:szCs w:val="28"/>
        </w:rPr>
        <w:t xml:space="preserve">To understand how to interpret each dream, use the front side and top of the backside of the </w:t>
      </w:r>
      <w:r>
        <w:rPr>
          <w:rFonts w:ascii="Bookman Old Style" w:hAnsi="Bookman Old Style"/>
          <w:sz w:val="28"/>
          <w:szCs w:val="28"/>
        </w:rPr>
        <w:t xml:space="preserve">reading </w:t>
      </w:r>
      <w:r w:rsidRPr="00E34D56">
        <w:rPr>
          <w:rFonts w:ascii="Bookman Old Style" w:hAnsi="Bookman Old Style"/>
          <w:sz w:val="28"/>
          <w:szCs w:val="28"/>
        </w:rPr>
        <w:t xml:space="preserve">handout.  The left column lists objects that </w:t>
      </w:r>
      <w:r>
        <w:rPr>
          <w:rFonts w:ascii="Bookman Old Style" w:hAnsi="Bookman Old Style"/>
          <w:sz w:val="28"/>
          <w:szCs w:val="28"/>
        </w:rPr>
        <w:t>may</w:t>
      </w:r>
      <w:r w:rsidRPr="00E34D5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appear the dream you have chosen</w:t>
      </w:r>
      <w:r w:rsidRPr="00E34D56">
        <w:rPr>
          <w:rFonts w:ascii="Bookman Old Style" w:hAnsi="Bookman Old Style"/>
          <w:sz w:val="28"/>
          <w:szCs w:val="28"/>
        </w:rPr>
        <w:t>.  The right column helps you interpret what that object means.  Use that information to create interesting and unique predictions!</w:t>
      </w:r>
    </w:p>
    <w:p w14:paraId="306E1003" w14:textId="77777777" w:rsidR="009E1377" w:rsidRDefault="009E1377" w:rsidP="009E1377">
      <w:pPr>
        <w:pBdr>
          <w:bottom w:val="single" w:sz="12" w:space="1" w:color="auto"/>
        </w:pBdr>
        <w:ind w:left="360"/>
        <w:rPr>
          <w:rFonts w:ascii="Bookman Old Style" w:hAnsi="Bookman Old Style"/>
          <w:sz w:val="28"/>
          <w:szCs w:val="28"/>
        </w:rPr>
      </w:pPr>
    </w:p>
    <w:p w14:paraId="7AE59E83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25CC3EDE" w14:textId="77777777" w:rsid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</w:p>
    <w:p w14:paraId="42EAD73C" w14:textId="4633A833" w:rsidR="009E1377" w:rsidRP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  <w:r w:rsidRPr="009E1377">
        <w:rPr>
          <w:rFonts w:ascii="Bookman Old Style" w:hAnsi="Bookman Old Style"/>
          <w:b/>
          <w:sz w:val="28"/>
          <w:szCs w:val="28"/>
        </w:rPr>
        <w:t>Reve #___</w:t>
      </w:r>
    </w:p>
    <w:p w14:paraId="22377FEF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46C88518" w14:textId="15A6B806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079F7FD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22B862A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AC6F09F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59A51DA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F35EBBC" w14:textId="0C42D0B2" w:rsidR="009E1377" w:rsidRDefault="009E1377" w:rsidP="009E13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</w:t>
      </w:r>
    </w:p>
    <w:p w14:paraId="02A16D15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4811DDCF" w14:textId="77777777" w:rsid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</w:p>
    <w:p w14:paraId="1C6BF6D3" w14:textId="74E8CE19" w:rsidR="009E1377" w:rsidRPr="009E1377" w:rsidRDefault="009E1377" w:rsidP="009E1377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9E1377">
        <w:rPr>
          <w:rFonts w:ascii="Bookman Old Style" w:hAnsi="Bookman Old Style"/>
          <w:b/>
          <w:sz w:val="28"/>
          <w:szCs w:val="28"/>
        </w:rPr>
        <w:lastRenderedPageBreak/>
        <w:t>Reve #___</w:t>
      </w:r>
    </w:p>
    <w:p w14:paraId="3D02D8FE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</w:p>
    <w:p w14:paraId="09A2F76C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BFAAE6C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B023AF1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F9C18AD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26B78B2" w14:textId="77777777" w:rsid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600201F4" w14:textId="77777777" w:rsidR="009E1377" w:rsidRDefault="009E1377" w:rsidP="009E13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</w:t>
      </w:r>
    </w:p>
    <w:p w14:paraId="314B63FD" w14:textId="77777777" w:rsidR="009E1377" w:rsidRPr="009E1377" w:rsidRDefault="009E1377" w:rsidP="009E1377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9E1377" w:rsidRPr="009E1377" w:rsidSect="009E1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A62"/>
    <w:multiLevelType w:val="multilevel"/>
    <w:tmpl w:val="FE30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B545D"/>
    <w:multiLevelType w:val="hybridMultilevel"/>
    <w:tmpl w:val="859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4B5"/>
    <w:multiLevelType w:val="multilevel"/>
    <w:tmpl w:val="77A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A497D"/>
    <w:multiLevelType w:val="hybridMultilevel"/>
    <w:tmpl w:val="148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26B8"/>
    <w:multiLevelType w:val="hybridMultilevel"/>
    <w:tmpl w:val="520267E2"/>
    <w:lvl w:ilvl="0" w:tplc="7CCE6B3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2217F"/>
    <w:multiLevelType w:val="hybridMultilevel"/>
    <w:tmpl w:val="6A96642E"/>
    <w:lvl w:ilvl="0" w:tplc="A4AA7E18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EB6915"/>
    <w:multiLevelType w:val="multilevel"/>
    <w:tmpl w:val="322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81758"/>
    <w:multiLevelType w:val="hybridMultilevel"/>
    <w:tmpl w:val="80886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5984"/>
    <w:multiLevelType w:val="multilevel"/>
    <w:tmpl w:val="DE54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5723"/>
    <w:multiLevelType w:val="hybridMultilevel"/>
    <w:tmpl w:val="36FCD7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205"/>
    <w:multiLevelType w:val="multilevel"/>
    <w:tmpl w:val="EB4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414D8"/>
    <w:multiLevelType w:val="multilevel"/>
    <w:tmpl w:val="8E527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D550C"/>
    <w:multiLevelType w:val="hybridMultilevel"/>
    <w:tmpl w:val="E17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38E"/>
    <w:multiLevelType w:val="multilevel"/>
    <w:tmpl w:val="920EA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13AA5"/>
    <w:multiLevelType w:val="multilevel"/>
    <w:tmpl w:val="0F0ED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042CB"/>
    <w:multiLevelType w:val="hybridMultilevel"/>
    <w:tmpl w:val="549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F39E2"/>
    <w:multiLevelType w:val="multilevel"/>
    <w:tmpl w:val="C188F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52026"/>
    <w:multiLevelType w:val="hybridMultilevel"/>
    <w:tmpl w:val="2B7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80436"/>
    <w:multiLevelType w:val="multilevel"/>
    <w:tmpl w:val="883A9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D3325"/>
    <w:multiLevelType w:val="multilevel"/>
    <w:tmpl w:val="9DF2E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2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044319"/>
    <w:rsid w:val="00146BA9"/>
    <w:rsid w:val="0019045E"/>
    <w:rsid w:val="00222F23"/>
    <w:rsid w:val="002A59FB"/>
    <w:rsid w:val="003712B4"/>
    <w:rsid w:val="003A7D77"/>
    <w:rsid w:val="003B447D"/>
    <w:rsid w:val="004A71BF"/>
    <w:rsid w:val="005851B4"/>
    <w:rsid w:val="0061779D"/>
    <w:rsid w:val="0076607C"/>
    <w:rsid w:val="00776864"/>
    <w:rsid w:val="008A623F"/>
    <w:rsid w:val="008B49C2"/>
    <w:rsid w:val="009E1377"/>
    <w:rsid w:val="009E1F3A"/>
    <w:rsid w:val="00A034E2"/>
    <w:rsid w:val="00AA7AC4"/>
    <w:rsid w:val="00AB31D6"/>
    <w:rsid w:val="00B226A9"/>
    <w:rsid w:val="00B363F5"/>
    <w:rsid w:val="00BC440A"/>
    <w:rsid w:val="00C409C7"/>
    <w:rsid w:val="00C455FA"/>
    <w:rsid w:val="00F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012470F9-30DD-4C8F-A995-954E3D3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paragraph" w:customStyle="1" w:styleId="DAC00nl">
    <w:name w:val="DAC_00_nl"/>
    <w:basedOn w:val="Normal"/>
    <w:uiPriority w:val="99"/>
    <w:rsid w:val="00222F23"/>
    <w:pPr>
      <w:widowControl w:val="0"/>
      <w:tabs>
        <w:tab w:val="decimal" w:pos="680"/>
        <w:tab w:val="left" w:pos="840"/>
        <w:tab w:val="left" w:leader="underscore" w:pos="9920"/>
      </w:tabs>
      <w:suppressAutoHyphens/>
      <w:autoSpaceDE w:val="0"/>
      <w:autoSpaceDN w:val="0"/>
      <w:adjustRightInd w:val="0"/>
      <w:spacing w:before="20" w:line="320" w:lineRule="atLeast"/>
      <w:ind w:left="840" w:hanging="42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AC00wordlengthFIBinMiddleLine">
    <w:name w:val="DAC_00_wordlengthFIBinMiddleLine"/>
    <w:uiPriority w:val="99"/>
    <w:rsid w:val="00222F23"/>
    <w:rPr>
      <w:rFonts w:ascii="Times New Roman" w:hAnsi="Times New Roman" w:cs="Times New Roman"/>
      <w:color w:val="000000"/>
      <w:spacing w:val="-4"/>
      <w:sz w:val="20"/>
      <w:szCs w:val="20"/>
    </w:rPr>
  </w:style>
  <w:style w:type="character" w:customStyle="1" w:styleId="apple-converted-space">
    <w:name w:val="apple-converted-space"/>
    <w:basedOn w:val="DefaultParagraphFont"/>
    <w:rsid w:val="00B226A9"/>
  </w:style>
  <w:style w:type="paragraph" w:styleId="NormalWeb">
    <w:name w:val="Normal (Web)"/>
    <w:basedOn w:val="Normal"/>
    <w:uiPriority w:val="99"/>
    <w:semiHidden/>
    <w:unhideWhenUsed/>
    <w:rsid w:val="000443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4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5</cp:revision>
  <dcterms:created xsi:type="dcterms:W3CDTF">2017-02-07T01:29:00Z</dcterms:created>
  <dcterms:modified xsi:type="dcterms:W3CDTF">2017-02-09T21:05:00Z</dcterms:modified>
</cp:coreProperties>
</file>