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03" w:rsidRPr="002637E0" w:rsidRDefault="002637E0" w:rsidP="00C92411">
      <w:pPr>
        <w:spacing w:after="24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  <w:sz w:val="32"/>
          <w:szCs w:val="32"/>
          <w:lang w:val="fr-FR"/>
        </w:rPr>
        <w:t>Leçon 1</w:t>
      </w:r>
      <w:r w:rsidR="00C92411" w:rsidRPr="002637E0">
        <w:rPr>
          <w:rFonts w:ascii="Bookman Old Style" w:hAnsi="Bookman Old Style"/>
          <w:b/>
          <w:sz w:val="32"/>
          <w:szCs w:val="32"/>
          <w:lang w:val="fr-FR"/>
        </w:rPr>
        <w:t>.1</w:t>
      </w:r>
      <w:r w:rsidR="00C92411" w:rsidRPr="002637E0">
        <w:rPr>
          <w:rFonts w:ascii="Bookman Old Style" w:hAnsi="Bookman Old Style"/>
          <w:b/>
          <w:sz w:val="32"/>
          <w:szCs w:val="32"/>
          <w:lang w:val="fr-FR"/>
        </w:rPr>
        <w:tab/>
        <w:t xml:space="preserve"> Devoirs 3</w:t>
      </w:r>
      <w:r w:rsidR="00C92411" w:rsidRPr="002637E0">
        <w:rPr>
          <w:b/>
          <w:sz w:val="32"/>
          <w:szCs w:val="32"/>
          <w:lang w:val="fr-FR"/>
        </w:rPr>
        <w:tab/>
      </w:r>
      <w:r w:rsidR="00C92411" w:rsidRPr="002637E0">
        <w:rPr>
          <w:b/>
          <w:sz w:val="32"/>
          <w:szCs w:val="32"/>
          <w:lang w:val="fr-FR"/>
        </w:rPr>
        <w:tab/>
      </w:r>
      <w:r w:rsidR="00C92411" w:rsidRPr="002637E0">
        <w:rPr>
          <w:b/>
          <w:sz w:val="32"/>
          <w:szCs w:val="32"/>
          <w:lang w:val="fr-FR"/>
        </w:rPr>
        <w:tab/>
      </w:r>
      <w:r w:rsidR="00C92411" w:rsidRPr="002637E0">
        <w:rPr>
          <w:rFonts w:ascii="Bookman Old Style" w:hAnsi="Bookman Old Style"/>
          <w:lang w:val="fr-FR"/>
        </w:rPr>
        <w:t>Nom ___________________________________</w:t>
      </w:r>
    </w:p>
    <w:p w:rsidR="00677803" w:rsidRPr="00C92411" w:rsidRDefault="00C92411" w:rsidP="00C92411">
      <w:pPr>
        <w:rPr>
          <w:rFonts w:ascii="Bookman Old Style" w:hAnsi="Bookman Old Style"/>
        </w:rPr>
      </w:pPr>
      <w:r w:rsidRPr="002637E0">
        <w:rPr>
          <w:rFonts w:ascii="Bookman Old Style" w:hAnsi="Bookman Old Style"/>
          <w:b/>
          <w:lang w:val="fr-FR"/>
        </w:rPr>
        <w:t>A.</w:t>
      </w:r>
      <w:r w:rsidR="00677803" w:rsidRPr="002637E0">
        <w:rPr>
          <w:rFonts w:ascii="Bookman Old Style" w:hAnsi="Bookman Old Style"/>
          <w:b/>
          <w:lang w:val="fr-FR"/>
        </w:rPr>
        <w:t xml:space="preserve">  </w:t>
      </w:r>
      <w:r w:rsidR="00677803" w:rsidRPr="00C92411">
        <w:rPr>
          <w:rFonts w:ascii="Bookman Old Style" w:hAnsi="Bookman Old Style"/>
          <w:b/>
          <w:lang w:val="fr-FR"/>
        </w:rPr>
        <w:t>La pratique orale</w:t>
      </w:r>
      <w:proofErr w:type="gramStart"/>
      <w:r w:rsidRPr="00C92411">
        <w:rPr>
          <w:rFonts w:ascii="Bookman Old Style" w:hAnsi="Bookman Old Style"/>
          <w:b/>
          <w:lang w:val="fr-FR"/>
        </w:rPr>
        <w:t>:</w:t>
      </w:r>
      <w:r w:rsidR="00677803" w:rsidRPr="00C92411">
        <w:rPr>
          <w:rFonts w:ascii="Bookman Old Style" w:hAnsi="Bookman Old Style"/>
          <w:lang w:val="fr-FR"/>
        </w:rPr>
        <w:t xml:space="preserve">  </w:t>
      </w:r>
      <w:proofErr w:type="spellStart"/>
      <w:r w:rsidR="00677803" w:rsidRPr="00C92411">
        <w:rPr>
          <w:rFonts w:ascii="Bookman Old Style" w:hAnsi="Bookman Old Style"/>
          <w:lang w:val="fr-FR"/>
        </w:rPr>
        <w:t>Meet</w:t>
      </w:r>
      <w:proofErr w:type="spellEnd"/>
      <w:proofErr w:type="gramEnd"/>
      <w:r w:rsidR="00677803" w:rsidRPr="00C92411">
        <w:rPr>
          <w:rFonts w:ascii="Bookman Old Style" w:hAnsi="Bookman Old Style"/>
          <w:lang w:val="fr-FR"/>
        </w:rPr>
        <w:t xml:space="preserve"> Jean-Claude!  </w:t>
      </w:r>
      <w:r w:rsidR="00677803" w:rsidRPr="00C92411">
        <w:rPr>
          <w:rFonts w:ascii="Bookman Old Style" w:hAnsi="Bookman Old Style"/>
        </w:rPr>
        <w:t xml:space="preserve">He is very clumsy and is always getting hurt </w:t>
      </w:r>
      <w:r w:rsidR="00677803" w:rsidRPr="00C92411">
        <w:rPr>
          <w:rFonts w:ascii="Bookman Old Style" w:hAnsi="Bookman Old Style"/>
        </w:rPr>
        <w:sym w:font="Wingdings" w:char="F04C"/>
      </w:r>
      <w:r w:rsidR="00677803" w:rsidRPr="00C92411">
        <w:rPr>
          <w:rFonts w:ascii="Bookman Old Style" w:hAnsi="Bookman Old Style"/>
        </w:rPr>
        <w:t xml:space="preserve">  Write 6 sentences that describe what has recently happened to him.  Then say them out loud to a parent! </w:t>
      </w:r>
      <w:r w:rsidR="00677803" w:rsidRPr="00C92411"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>Intl:  _______</w:t>
      </w: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7F3268A6" wp14:editId="4BE59F24">
            <wp:simplePos x="0" y="0"/>
            <wp:positionH relativeFrom="column">
              <wp:posOffset>0</wp:posOffset>
            </wp:positionH>
            <wp:positionV relativeFrom="paragraph">
              <wp:posOffset>57151</wp:posOffset>
            </wp:positionV>
            <wp:extent cx="1155700" cy="22860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1.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2.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3.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4.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5.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6.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  <w:b/>
        </w:rPr>
      </w:pPr>
    </w:p>
    <w:p w:rsidR="00677803" w:rsidRPr="00BB390A" w:rsidRDefault="002637E0" w:rsidP="00677803">
      <w:pPr>
        <w:rPr>
          <w:rFonts w:ascii="Bookman Old Style" w:hAnsi="Bookman Old Style"/>
        </w:rPr>
      </w:pPr>
      <w:r w:rsidRPr="00BB390A">
        <w:rPr>
          <w:rFonts w:ascii="Bookman Old Style" w:hAnsi="Bookman Old Style"/>
          <w:b/>
        </w:rPr>
        <w:t>B.</w:t>
      </w:r>
      <w:r w:rsidR="00C92411" w:rsidRPr="00BB390A">
        <w:rPr>
          <w:rFonts w:ascii="Bookman Old Style" w:hAnsi="Bookman Old Style"/>
          <w:b/>
        </w:rPr>
        <w:t xml:space="preserve"> Le </w:t>
      </w:r>
      <w:r w:rsidR="00677803" w:rsidRPr="00BB390A">
        <w:rPr>
          <w:rFonts w:ascii="Bookman Old Style" w:hAnsi="Bookman Old Style"/>
          <w:b/>
        </w:rPr>
        <w:t xml:space="preserve">Passé </w:t>
      </w:r>
      <w:proofErr w:type="spellStart"/>
      <w:r w:rsidR="00677803" w:rsidRPr="00BB390A">
        <w:rPr>
          <w:rFonts w:ascii="Bookman Old Style" w:hAnsi="Bookman Old Style"/>
          <w:b/>
        </w:rPr>
        <w:t>Composé</w:t>
      </w:r>
      <w:proofErr w:type="spellEnd"/>
      <w:r w:rsidR="00C92411" w:rsidRPr="00BB390A">
        <w:rPr>
          <w:rFonts w:ascii="Bookman Old Style" w:hAnsi="Bookman Old Style"/>
        </w:rPr>
        <w:t>:</w:t>
      </w:r>
      <w:r w:rsidR="00677803" w:rsidRPr="00BB390A">
        <w:rPr>
          <w:rFonts w:ascii="Bookman Old Style" w:hAnsi="Bookman Old Style"/>
        </w:rPr>
        <w:t xml:space="preserve">  Choose the correct helping verb for each sentence (a, </w:t>
      </w:r>
      <w:proofErr w:type="spellStart"/>
      <w:proofErr w:type="gramStart"/>
      <w:r w:rsidR="00677803" w:rsidRPr="00BB390A">
        <w:rPr>
          <w:rFonts w:ascii="Bookman Old Style" w:hAnsi="Bookman Old Style"/>
        </w:rPr>
        <w:t>est</w:t>
      </w:r>
      <w:proofErr w:type="spellEnd"/>
      <w:proofErr w:type="gramEnd"/>
      <w:r w:rsidR="00677803" w:rsidRPr="00BB390A">
        <w:rPr>
          <w:rFonts w:ascii="Bookman Old Style" w:hAnsi="Bookman Old Style"/>
        </w:rPr>
        <w:t xml:space="preserve">, </w:t>
      </w:r>
      <w:proofErr w:type="spellStart"/>
      <w:r w:rsidR="00677803" w:rsidRPr="00BB390A">
        <w:rPr>
          <w:rFonts w:ascii="Bookman Old Style" w:hAnsi="Bookman Old Style"/>
        </w:rPr>
        <w:t>s’est</w:t>
      </w:r>
      <w:proofErr w:type="spellEnd"/>
      <w:r w:rsidR="00677803" w:rsidRPr="00BB390A">
        <w:rPr>
          <w:rFonts w:ascii="Bookman Old Style" w:hAnsi="Bookman Old Style"/>
        </w:rPr>
        <w:t>).</w:t>
      </w:r>
    </w:p>
    <w:p w:rsidR="00677803" w:rsidRPr="00BB390A" w:rsidRDefault="00677803" w:rsidP="00677803">
      <w:pPr>
        <w:rPr>
          <w:rFonts w:ascii="Bookman Old Style" w:hAnsi="Bookman Old Style"/>
        </w:rPr>
      </w:pPr>
    </w:p>
    <w:p w:rsidR="00677803" w:rsidRPr="002637E0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  <w:lang w:val="fr-FR"/>
        </w:rPr>
      </w:pPr>
      <w:r w:rsidRPr="002637E0">
        <w:rPr>
          <w:rFonts w:ascii="Bookman Old Style" w:hAnsi="Bookman Old Style"/>
          <w:lang w:val="fr-FR"/>
        </w:rPr>
        <w:t>L’année dernière, Marc_________ tombé.</w:t>
      </w:r>
    </w:p>
    <w:p w:rsidR="00677803" w:rsidRPr="002637E0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  <w:lang w:val="fr-FR"/>
        </w:rPr>
      </w:pPr>
      <w:r w:rsidRPr="002637E0">
        <w:rPr>
          <w:rFonts w:ascii="Bookman Old Style" w:hAnsi="Bookman Old Style"/>
          <w:lang w:val="fr-FR"/>
        </w:rPr>
        <w:t>Il _________ glissé au bureau.</w:t>
      </w:r>
    </w:p>
    <w:p w:rsidR="00677803" w:rsidRPr="002637E0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  <w:lang w:val="fr-FR"/>
        </w:rPr>
      </w:pPr>
      <w:r w:rsidRPr="002637E0">
        <w:rPr>
          <w:rFonts w:ascii="Bookman Old Style" w:hAnsi="Bookman Old Style"/>
          <w:lang w:val="fr-FR"/>
        </w:rPr>
        <w:t xml:space="preserve">Il _________ cassé le bras. </w:t>
      </w:r>
    </w:p>
    <w:p w:rsidR="00677803" w:rsidRPr="00C92411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2637E0">
        <w:rPr>
          <w:rFonts w:ascii="Bookman Old Style" w:hAnsi="Bookman Old Style"/>
          <w:lang w:val="fr-FR"/>
        </w:rPr>
        <w:t xml:space="preserve">Il _________ </w:t>
      </w:r>
      <w:proofErr w:type="spellStart"/>
      <w:r w:rsidRPr="002637E0">
        <w:rPr>
          <w:rFonts w:ascii="Bookman Old Style" w:hAnsi="Bookman Old Style"/>
          <w:lang w:val="fr-FR"/>
        </w:rPr>
        <w:t>allé</w:t>
      </w:r>
      <w:proofErr w:type="spellEnd"/>
      <w:r w:rsidRPr="002637E0">
        <w:rPr>
          <w:rFonts w:ascii="Bookman Old Style" w:hAnsi="Bookman Old Style"/>
          <w:lang w:val="fr-FR"/>
        </w:rPr>
        <w:t xml:space="preserve"> à l’hopi</w:t>
      </w:r>
      <w:proofErr w:type="spellStart"/>
      <w:r w:rsidRPr="00C92411">
        <w:rPr>
          <w:rFonts w:ascii="Bookman Old Style" w:hAnsi="Bookman Old Style"/>
        </w:rPr>
        <w:t>tal</w:t>
      </w:r>
      <w:proofErr w:type="spellEnd"/>
      <w:r w:rsidRPr="00C92411">
        <w:rPr>
          <w:rFonts w:ascii="Bookman Old Style" w:hAnsi="Bookman Old Style"/>
        </w:rPr>
        <w:t>.</w:t>
      </w:r>
    </w:p>
    <w:p w:rsidR="00677803" w:rsidRPr="00C92411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 xml:space="preserve">Il _________ </w:t>
      </w:r>
      <w:proofErr w:type="spellStart"/>
      <w:r w:rsidRPr="00C92411">
        <w:rPr>
          <w:rFonts w:ascii="Bookman Old Style" w:hAnsi="Bookman Old Style"/>
        </w:rPr>
        <w:t>blessé</w:t>
      </w:r>
      <w:proofErr w:type="spellEnd"/>
      <w:r w:rsidRPr="00C92411">
        <w:rPr>
          <w:rFonts w:ascii="Bookman Old Style" w:hAnsi="Bookman Old Style"/>
        </w:rPr>
        <w:t xml:space="preserve"> </w:t>
      </w:r>
      <w:proofErr w:type="spellStart"/>
      <w:r w:rsidRPr="00C92411">
        <w:rPr>
          <w:rFonts w:ascii="Bookman Old Style" w:hAnsi="Bookman Old Style"/>
        </w:rPr>
        <w:t>sévèrement</w:t>
      </w:r>
      <w:proofErr w:type="spellEnd"/>
      <w:r w:rsidRPr="00C92411">
        <w:rPr>
          <w:rFonts w:ascii="Bookman Old Style" w:hAnsi="Bookman Old Style"/>
        </w:rPr>
        <w:t>.</w:t>
      </w:r>
    </w:p>
    <w:p w:rsidR="00677803" w:rsidRPr="00C92411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 xml:space="preserve">Par </w:t>
      </w:r>
      <w:proofErr w:type="spellStart"/>
      <w:r w:rsidRPr="00C92411">
        <w:rPr>
          <w:rFonts w:ascii="Bookman Old Style" w:hAnsi="Bookman Old Style"/>
          <w:lang w:val="fr-FR"/>
        </w:rPr>
        <w:t>consequence</w:t>
      </w:r>
      <w:proofErr w:type="spellEnd"/>
      <w:r w:rsidRPr="00C92411">
        <w:rPr>
          <w:rFonts w:ascii="Bookman Old Style" w:hAnsi="Bookman Old Style"/>
          <w:lang w:val="fr-FR"/>
        </w:rPr>
        <w:t>, il n’_________ pas voyagé en France avec sa famille</w:t>
      </w:r>
    </w:p>
    <w:p w:rsidR="00C92411" w:rsidRPr="002637E0" w:rsidRDefault="00C92411" w:rsidP="00677803">
      <w:pPr>
        <w:spacing w:line="360" w:lineRule="auto"/>
        <w:rPr>
          <w:rFonts w:ascii="Bookman Old Style" w:hAnsi="Bookman Old Style"/>
          <w:lang w:val="fr-FR"/>
        </w:rPr>
      </w:pPr>
    </w:p>
    <w:p w:rsidR="00677803" w:rsidRPr="002637E0" w:rsidRDefault="002637E0" w:rsidP="00677803">
      <w:pPr>
        <w:spacing w:line="360" w:lineRule="auto"/>
        <w:rPr>
          <w:rFonts w:ascii="Bookman Old Style" w:hAnsi="Bookman Old Style"/>
          <w:lang w:val="fr-FR"/>
        </w:rPr>
      </w:pPr>
      <w:r w:rsidRPr="002637E0">
        <w:rPr>
          <w:rFonts w:ascii="Bookman Old Style" w:hAnsi="Bookman Old Style"/>
          <w:b/>
          <w:lang w:val="fr-FR"/>
        </w:rPr>
        <w:t>C.</w:t>
      </w:r>
      <w:r w:rsidR="00C92411" w:rsidRPr="002637E0">
        <w:rPr>
          <w:rFonts w:ascii="Bookman Old Style" w:hAnsi="Bookman Old Style"/>
          <w:b/>
          <w:lang w:val="fr-FR"/>
        </w:rPr>
        <w:t xml:space="preserve"> Le Passé Composé</w:t>
      </w:r>
      <w:proofErr w:type="gramStart"/>
      <w:r w:rsidR="00C92411" w:rsidRPr="002637E0">
        <w:rPr>
          <w:rFonts w:ascii="Bookman Old Style" w:hAnsi="Bookman Old Style"/>
          <w:lang w:val="fr-FR"/>
        </w:rPr>
        <w:t xml:space="preserve">:  </w:t>
      </w:r>
      <w:proofErr w:type="spellStart"/>
      <w:r w:rsidR="00677803" w:rsidRPr="002637E0">
        <w:rPr>
          <w:rFonts w:ascii="Bookman Old Style" w:hAnsi="Bookman Old Style"/>
          <w:lang w:val="fr-FR"/>
        </w:rPr>
        <w:t>Choose</w:t>
      </w:r>
      <w:proofErr w:type="spellEnd"/>
      <w:proofErr w:type="gramEnd"/>
      <w:r w:rsidR="00677803" w:rsidRPr="002637E0">
        <w:rPr>
          <w:rFonts w:ascii="Bookman Old Style" w:hAnsi="Bookman Old Style"/>
          <w:lang w:val="fr-FR"/>
        </w:rPr>
        <w:t xml:space="preserve"> the correct </w:t>
      </w:r>
      <w:proofErr w:type="spellStart"/>
      <w:r w:rsidR="00677803" w:rsidRPr="002637E0">
        <w:rPr>
          <w:rFonts w:ascii="Bookman Old Style" w:hAnsi="Bookman Old Style"/>
          <w:lang w:val="fr-FR"/>
        </w:rPr>
        <w:t>helping</w:t>
      </w:r>
      <w:proofErr w:type="spellEnd"/>
      <w:r w:rsidR="00677803" w:rsidRPr="002637E0">
        <w:rPr>
          <w:rFonts w:ascii="Bookman Old Style" w:hAnsi="Bookman Old Style"/>
          <w:lang w:val="fr-FR"/>
        </w:rPr>
        <w:t xml:space="preserve"> </w:t>
      </w:r>
      <w:proofErr w:type="spellStart"/>
      <w:r w:rsidR="00677803" w:rsidRPr="002637E0">
        <w:rPr>
          <w:rFonts w:ascii="Bookman Old Style" w:hAnsi="Bookman Old Style"/>
          <w:lang w:val="fr-FR"/>
        </w:rPr>
        <w:t>verb</w:t>
      </w:r>
      <w:proofErr w:type="spellEnd"/>
      <w:r w:rsidR="00677803" w:rsidRPr="002637E0">
        <w:rPr>
          <w:rFonts w:ascii="Bookman Old Style" w:hAnsi="Bookman Old Style"/>
          <w:lang w:val="fr-FR"/>
        </w:rPr>
        <w:t xml:space="preserve"> for </w:t>
      </w:r>
      <w:proofErr w:type="spellStart"/>
      <w:r w:rsidR="00677803" w:rsidRPr="002637E0">
        <w:rPr>
          <w:rFonts w:ascii="Bookman Old Style" w:hAnsi="Bookman Old Style"/>
          <w:lang w:val="fr-FR"/>
        </w:rPr>
        <w:t>each</w:t>
      </w:r>
      <w:proofErr w:type="spellEnd"/>
      <w:r w:rsidR="00677803" w:rsidRPr="002637E0">
        <w:rPr>
          <w:rFonts w:ascii="Bookman Old Style" w:hAnsi="Bookman Old Style"/>
          <w:lang w:val="fr-FR"/>
        </w:rPr>
        <w:t xml:space="preserve"> sentence (ai, suis, me suis).</w:t>
      </w:r>
    </w:p>
    <w:p w:rsidR="00677803" w:rsidRPr="00C92411" w:rsidRDefault="00677803" w:rsidP="00677803">
      <w:pPr>
        <w:numPr>
          <w:ilvl w:val="0"/>
          <w:numId w:val="3"/>
        </w:numPr>
        <w:spacing w:line="360" w:lineRule="auto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>Le weekend dernier, j(e)_________ eu la grippe.</w:t>
      </w:r>
    </w:p>
    <w:p w:rsidR="00677803" w:rsidRPr="002637E0" w:rsidRDefault="00677803" w:rsidP="00677803">
      <w:pPr>
        <w:numPr>
          <w:ilvl w:val="0"/>
          <w:numId w:val="3"/>
        </w:numPr>
        <w:spacing w:line="360" w:lineRule="auto"/>
        <w:rPr>
          <w:rFonts w:ascii="Bookman Old Style" w:hAnsi="Bookman Old Style"/>
          <w:lang w:val="fr-FR"/>
        </w:rPr>
      </w:pPr>
      <w:r w:rsidRPr="002637E0">
        <w:rPr>
          <w:rFonts w:ascii="Bookman Old Style" w:hAnsi="Bookman Old Style"/>
          <w:lang w:val="fr-FR"/>
        </w:rPr>
        <w:t xml:space="preserve">J(e)_________beaucoup </w:t>
      </w:r>
      <w:proofErr w:type="gramStart"/>
      <w:r w:rsidRPr="002637E0">
        <w:rPr>
          <w:rFonts w:ascii="Bookman Old Style" w:hAnsi="Bookman Old Style"/>
          <w:lang w:val="fr-FR"/>
        </w:rPr>
        <w:t>toussé .</w:t>
      </w:r>
      <w:proofErr w:type="gramEnd"/>
      <w:r w:rsidRPr="002637E0">
        <w:rPr>
          <w:rFonts w:ascii="Bookman Old Style" w:hAnsi="Bookman Old Style"/>
          <w:lang w:val="fr-FR"/>
        </w:rPr>
        <w:t xml:space="preserve"> </w:t>
      </w:r>
    </w:p>
    <w:p w:rsidR="00677803" w:rsidRPr="002637E0" w:rsidRDefault="00677803" w:rsidP="00677803">
      <w:pPr>
        <w:numPr>
          <w:ilvl w:val="0"/>
          <w:numId w:val="3"/>
        </w:numPr>
        <w:spacing w:line="360" w:lineRule="auto"/>
        <w:rPr>
          <w:rFonts w:ascii="Bookman Old Style" w:hAnsi="Bookman Old Style"/>
          <w:lang w:val="fr-FR"/>
        </w:rPr>
      </w:pPr>
      <w:r w:rsidRPr="002637E0">
        <w:rPr>
          <w:rFonts w:ascii="Bookman Old Style" w:hAnsi="Bookman Old Style"/>
          <w:lang w:val="fr-FR"/>
        </w:rPr>
        <w:t>J(e)_________ aussi vomi.</w:t>
      </w:r>
    </w:p>
    <w:p w:rsidR="00677803" w:rsidRPr="00C92411" w:rsidRDefault="00677803" w:rsidP="00677803">
      <w:pPr>
        <w:numPr>
          <w:ilvl w:val="0"/>
          <w:numId w:val="3"/>
        </w:numPr>
        <w:spacing w:line="360" w:lineRule="auto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>J(e)_________ resté au lit tout le weekend.</w:t>
      </w:r>
    </w:p>
    <w:p w:rsidR="00BB390A" w:rsidRPr="00391BCE" w:rsidRDefault="00677803" w:rsidP="00391BCE">
      <w:pPr>
        <w:numPr>
          <w:ilvl w:val="0"/>
          <w:numId w:val="3"/>
        </w:numPr>
        <w:spacing w:after="360" w:line="360" w:lineRule="auto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>Je ne _________pas tordu la cheville mais je _________ blessé la gorge en toussant.</w:t>
      </w:r>
    </w:p>
    <w:p w:rsidR="00677803" w:rsidRDefault="00BB390A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Bookman Old Style" w:hAnsi="Bookman Old Style" w:cs="Times"/>
        </w:rPr>
      </w:pPr>
      <w:r>
        <w:rPr>
          <w:rFonts w:ascii="Bookman Old Style" w:hAnsi="Bookman Old Style" w:cs="Times"/>
          <w:b/>
        </w:rPr>
        <w:t>D</w:t>
      </w:r>
      <w:r w:rsidR="00677803" w:rsidRPr="00C92411">
        <w:rPr>
          <w:rFonts w:ascii="Bookman Old Style" w:hAnsi="Bookman Old Style" w:cs="Times"/>
          <w:b/>
        </w:rPr>
        <w:t>.</w:t>
      </w:r>
      <w:r w:rsidR="00677803" w:rsidRPr="00C92411">
        <w:rPr>
          <w:rFonts w:ascii="Bookman Old Style" w:hAnsi="Bookman Old Style" w:cs="Times"/>
        </w:rPr>
        <w:t xml:space="preserve">  Write an answer to the question “</w:t>
      </w:r>
      <w:proofErr w:type="spellStart"/>
      <w:r w:rsidR="00677803" w:rsidRPr="00C92411">
        <w:rPr>
          <w:rFonts w:ascii="Bookman Old Style" w:hAnsi="Bookman Old Style" w:cs="Times"/>
          <w:b/>
        </w:rPr>
        <w:t>Qu’est-ce</w:t>
      </w:r>
      <w:proofErr w:type="spellEnd"/>
      <w:r w:rsidR="00677803" w:rsidRPr="00C92411">
        <w:rPr>
          <w:rFonts w:ascii="Bookman Old Style" w:hAnsi="Bookman Old Style" w:cs="Times"/>
          <w:b/>
        </w:rPr>
        <w:t xml:space="preserve"> qui </w:t>
      </w:r>
      <w:proofErr w:type="spellStart"/>
      <w:r w:rsidR="00677803" w:rsidRPr="00C92411">
        <w:rPr>
          <w:rFonts w:ascii="Bookman Old Style" w:hAnsi="Bookman Old Style" w:cs="Times"/>
          <w:b/>
        </w:rPr>
        <w:t>s’est</w:t>
      </w:r>
      <w:proofErr w:type="spellEnd"/>
      <w:r w:rsidR="00677803" w:rsidRPr="00C92411">
        <w:rPr>
          <w:rFonts w:ascii="Bookman Old Style" w:hAnsi="Bookman Old Style" w:cs="Times"/>
          <w:b/>
        </w:rPr>
        <w:t xml:space="preserve"> passé</w:t>
      </w:r>
      <w:r w:rsidR="00677803" w:rsidRPr="00C92411">
        <w:rPr>
          <w:rFonts w:ascii="Bookman Old Style" w:hAnsi="Bookman Old Style" w:cs="Times"/>
        </w:rPr>
        <w:t>” for each image.  (Be sure to answer in the past tense</w:t>
      </w:r>
      <w:r w:rsidR="008B55EE">
        <w:rPr>
          <w:rFonts w:ascii="Bookman Old Style" w:hAnsi="Bookman Old Style" w:cs="Times"/>
        </w:rPr>
        <w:t xml:space="preserve"> and include what hurts as a result</w:t>
      </w:r>
      <w:r w:rsidR="00677803" w:rsidRPr="00C92411">
        <w:rPr>
          <w:rFonts w:ascii="Bookman Old Style" w:hAnsi="Bookman Old Style" w:cs="Times"/>
        </w:rPr>
        <w:t xml:space="preserve">.) </w:t>
      </w:r>
    </w:p>
    <w:p w:rsidR="00677803" w:rsidRDefault="008B55EE" w:rsidP="008B55EE">
      <w:pPr>
        <w:widowControl w:val="0"/>
        <w:tabs>
          <w:tab w:val="left" w:pos="2580"/>
        </w:tabs>
        <w:autoSpaceDE w:val="0"/>
        <w:autoSpaceDN w:val="0"/>
        <w:adjustRightInd w:val="0"/>
        <w:spacing w:after="266"/>
        <w:ind w:firstLine="2160"/>
        <w:rPr>
          <w:rFonts w:ascii="Bookman Old Style" w:hAnsi="Bookman Old Style" w:cs="Times"/>
        </w:rPr>
      </w:pPr>
      <w:r w:rsidRPr="00C92411">
        <w:rPr>
          <w:rFonts w:ascii="Bookman Old Style" w:hAnsi="Bookman Old Style"/>
          <w:noProof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066770CB" wp14:editId="495ECF7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04900" cy="1028700"/>
            <wp:effectExtent l="0" t="0" r="0" b="0"/>
            <wp:wrapNone/>
            <wp:docPr id="17" name="irc_mi" descr="http://images.emedicinehealth.com/images/4453/4453-4463-8895-24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emedicinehealth.com/images/4453/4453-4463-8895-2499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7803" w:rsidRPr="00C92411">
        <w:rPr>
          <w:rFonts w:ascii="Bookman Old Style" w:hAnsi="Bookman Old Style" w:cs="Times"/>
        </w:rPr>
        <w:t>1.______________________________________________________________</w:t>
      </w:r>
    </w:p>
    <w:p w:rsidR="00BB390A" w:rsidRPr="00C92411" w:rsidRDefault="00BB390A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360"/>
        <w:rPr>
          <w:rFonts w:ascii="Bookman Old Style" w:hAnsi="Bookman Old Style" w:cs="Times"/>
        </w:rPr>
      </w:pPr>
      <w:r>
        <w:rPr>
          <w:rFonts w:ascii="Bookman Old Style" w:hAnsi="Bookman Old Style" w:cs="Times"/>
        </w:rPr>
        <w:tab/>
      </w:r>
      <w:r>
        <w:rPr>
          <w:rFonts w:ascii="Bookman Old Style" w:hAnsi="Bookman Old Style" w:cs="Times"/>
        </w:rPr>
        <w:tab/>
      </w:r>
      <w:r>
        <w:rPr>
          <w:rFonts w:ascii="Bookman Old Style" w:hAnsi="Bookman Old Style" w:cs="Times"/>
        </w:rPr>
        <w:tab/>
        <w:t>________________________________________________________________</w:t>
      </w:r>
    </w:p>
    <w:p w:rsidR="00677803" w:rsidRPr="00C92411" w:rsidRDefault="00BB390A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36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5492EFD" wp14:editId="739C934C">
            <wp:simplePos x="0" y="0"/>
            <wp:positionH relativeFrom="margin">
              <wp:align>left</wp:align>
            </wp:positionH>
            <wp:positionV relativeFrom="paragraph">
              <wp:posOffset>-41275</wp:posOffset>
            </wp:positionV>
            <wp:extent cx="1257300" cy="927100"/>
            <wp:effectExtent l="0" t="0" r="0" b="6350"/>
            <wp:wrapNone/>
            <wp:docPr id="20" name="irc_mi" descr="http://thumbs.dreamstime.com/z/adhesive-bandage-index-finger-plaster-isolated-white-background-3476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adhesive-bandage-index-finger-plaster-isolated-white-background-3476304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803" w:rsidRPr="00C92411" w:rsidRDefault="00677803" w:rsidP="00BB39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36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  <w:t>2. _____________________________________________________________</w:t>
      </w:r>
    </w:p>
    <w:p w:rsidR="00677803" w:rsidRPr="00C92411" w:rsidRDefault="00BB390A" w:rsidP="00677803">
      <w:pPr>
        <w:ind w:left="360"/>
        <w:rPr>
          <w:rFonts w:ascii="Bookman Old Style" w:eastAsia="Times New Roman" w:hAnsi="Bookman Old Style" w:cs="Times New Roman"/>
        </w:rPr>
      </w:pPr>
      <w:r>
        <w:rPr>
          <w:rFonts w:ascii="Bookman Old Style" w:hAnsi="Bookman Old Style" w:cs="Times"/>
        </w:rPr>
        <w:tab/>
      </w:r>
      <w:r>
        <w:rPr>
          <w:rFonts w:ascii="Bookman Old Style" w:hAnsi="Bookman Old Style" w:cs="Times"/>
        </w:rPr>
        <w:tab/>
      </w:r>
      <w:r>
        <w:rPr>
          <w:rFonts w:ascii="Bookman Old Style" w:hAnsi="Bookman Old Style" w:cs="Times"/>
        </w:rPr>
        <w:tab/>
        <w:t>__</w:t>
      </w:r>
      <w:r w:rsidR="00677803" w:rsidRPr="00C92411">
        <w:rPr>
          <w:rFonts w:ascii="Bookman Old Style" w:hAnsi="Bookman Old Style" w:cs="Times"/>
        </w:rPr>
        <w:t>_____________________________________________________________</w:t>
      </w:r>
      <w:r>
        <w:rPr>
          <w:rFonts w:ascii="Bookman Old Style" w:hAnsi="Bookman Old Style" w:cs="Times"/>
        </w:rPr>
        <w:t>_</w:t>
      </w:r>
    </w:p>
    <w:p w:rsidR="00677803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360"/>
        <w:rPr>
          <w:rFonts w:ascii="Bookman Old Style" w:hAnsi="Bookman Old Style" w:cs="Times"/>
        </w:rPr>
      </w:pPr>
    </w:p>
    <w:p w:rsidR="00391BCE" w:rsidRPr="00C92411" w:rsidRDefault="00391BCE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360"/>
        <w:rPr>
          <w:rFonts w:ascii="Bookman Old Style" w:hAnsi="Bookman Old Style" w:cs="Times"/>
        </w:rPr>
      </w:pPr>
      <w:bookmarkStart w:id="0" w:name="_GoBack"/>
      <w:bookmarkEnd w:id="0"/>
    </w:p>
    <w:p w:rsidR="00677803" w:rsidRPr="00C92411" w:rsidRDefault="00BB390A" w:rsidP="00BB39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36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noProof/>
        </w:rPr>
        <w:drawing>
          <wp:anchor distT="0" distB="0" distL="114300" distR="114300" simplePos="0" relativeHeight="251666432" behindDoc="1" locked="0" layoutInCell="1" allowOverlap="1" wp14:anchorId="58CBC052" wp14:editId="1B9DF16B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193800" cy="800100"/>
            <wp:effectExtent l="0" t="0" r="6350" b="0"/>
            <wp:wrapNone/>
            <wp:docPr id="22" name="Picture 7" descr="https://encrypted-tbn2.gstatic.com/images?q=tbn:ANd9GcSGtVbiY6FH0fB_7BfQamhJ--AIF2T-LT6pvCb-OAxlyJSK3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GtVbiY6FH0fB_7BfQamhJ--AIF2T-LT6pvCb-OAxlyJSK3p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"/>
        </w:rPr>
        <w:tab/>
      </w:r>
      <w:r>
        <w:rPr>
          <w:rFonts w:ascii="Bookman Old Style" w:hAnsi="Bookman Old Style" w:cs="Times"/>
        </w:rPr>
        <w:tab/>
      </w:r>
      <w:r>
        <w:rPr>
          <w:rFonts w:ascii="Bookman Old Style" w:hAnsi="Bookman Old Style" w:cs="Times"/>
        </w:rPr>
        <w:tab/>
        <w:t>3</w:t>
      </w:r>
      <w:r w:rsidR="00677803" w:rsidRPr="00C92411">
        <w:rPr>
          <w:rFonts w:ascii="Bookman Old Style" w:hAnsi="Bookman Old Style" w:cs="Times"/>
        </w:rPr>
        <w:t>. _________</w:t>
      </w:r>
      <w:r>
        <w:rPr>
          <w:rFonts w:ascii="Bookman Old Style" w:hAnsi="Bookman Old Style" w:cs="Times"/>
        </w:rPr>
        <w:t>____</w:t>
      </w:r>
      <w:r w:rsidR="00677803" w:rsidRPr="00C92411">
        <w:rPr>
          <w:rFonts w:ascii="Bookman Old Style" w:hAnsi="Bookman Old Style" w:cs="Times"/>
        </w:rPr>
        <w:t>_________________________________________________</w:t>
      </w:r>
    </w:p>
    <w:p w:rsidR="00677803" w:rsidRPr="00C92411" w:rsidRDefault="00677803" w:rsidP="00677803">
      <w:pPr>
        <w:ind w:left="360"/>
        <w:rPr>
          <w:rFonts w:ascii="Bookman Old Style" w:hAnsi="Bookman Old Style" w:cs="Times"/>
        </w:rPr>
      </w:pPr>
      <w:r w:rsidRPr="00C92411">
        <w:rPr>
          <w:rFonts w:ascii="Bookman Old Style" w:eastAsia="Times New Roman" w:hAnsi="Bookman Old Style" w:cs="Times New Roman"/>
        </w:rPr>
        <w:tab/>
      </w:r>
      <w:r w:rsidRPr="00C92411">
        <w:rPr>
          <w:rFonts w:ascii="Bookman Old Style" w:eastAsia="Times New Roman" w:hAnsi="Bookman Old Style" w:cs="Times New Roman"/>
        </w:rPr>
        <w:tab/>
      </w:r>
      <w:r w:rsidRPr="00C92411">
        <w:rPr>
          <w:rFonts w:ascii="Bookman Old Style" w:eastAsia="Times New Roman" w:hAnsi="Bookman Old Style" w:cs="Times New Roman"/>
        </w:rPr>
        <w:tab/>
      </w:r>
      <w:r w:rsidR="00BB390A">
        <w:rPr>
          <w:rFonts w:ascii="Bookman Old Style" w:eastAsia="Times New Roman" w:hAnsi="Bookman Old Style" w:cs="Times New Roman"/>
        </w:rPr>
        <w:t>___</w:t>
      </w:r>
      <w:r w:rsidRPr="00C92411">
        <w:rPr>
          <w:rFonts w:ascii="Bookman Old Style" w:hAnsi="Bookman Old Style" w:cs="Times"/>
        </w:rPr>
        <w:t>______________________________________________________________</w:t>
      </w:r>
    </w:p>
    <w:p w:rsidR="00AB70D2" w:rsidRPr="00C92411" w:rsidRDefault="00391BCE" w:rsidP="00677803">
      <w:pPr>
        <w:rPr>
          <w:rFonts w:ascii="Bookman Old Style" w:hAnsi="Bookman Old Style"/>
        </w:rPr>
      </w:pPr>
    </w:p>
    <w:sectPr w:rsidR="00AB70D2" w:rsidRPr="00C92411" w:rsidSect="001E0A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8D3FEB"/>
    <w:multiLevelType w:val="hybridMultilevel"/>
    <w:tmpl w:val="CD06EFD8"/>
    <w:lvl w:ilvl="0" w:tplc="BD4A5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9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E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C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67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21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0D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6F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E6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94D3B"/>
    <w:multiLevelType w:val="hybridMultilevel"/>
    <w:tmpl w:val="06ECF0D8"/>
    <w:lvl w:ilvl="0" w:tplc="2FAC3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8D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EE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A1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4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4C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C2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0D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0C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03"/>
    <w:rsid w:val="002637E0"/>
    <w:rsid w:val="00391BCE"/>
    <w:rsid w:val="00677803"/>
    <w:rsid w:val="008B55EE"/>
    <w:rsid w:val="00BA523A"/>
    <w:rsid w:val="00BB390A"/>
    <w:rsid w:val="00C92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E8E65-0598-4CD4-A158-C34EFD41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ved=0CAcQjRw&amp;url=http://www.dreamstime.com/stock-photos-adhesive-bandage-index-finger-plaster-isolated-white-background-image34763043&amp;ei=FD4rVbSvLcLToASy8oGICA&amp;bvm=bv.90491159,d.cGU&amp;psig=AFQjCNFCdsFb37-B9fmhwiqGzU5Q1AEBFw&amp;ust=14289836619308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ved=0CAcQjRw&amp;url=http://www.emedicinehealth.com/broken_arm/page11_em.htm&amp;ei=Wz0rVc6WLoy7ogTg44GoDQ&amp;bvm=bv.90491159,d.cGU&amp;psig=AFQjCNEmxTLtyMrUqUmU3SYggALlr53NcA&amp;ust=142898350294018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google.com/url?sa=i&amp;rct=j&amp;q=&amp;esrc=s&amp;source=images&amp;cd=&amp;ved=0CAcQjRw&amp;url=http://www.natureschoice.co.za/health-news-desk/how-to-overcome-the-common-cold-for-life/&amp;ei=mz4rVf-YDYGkyATD0oG4CA&amp;bvm=bv.90491159,d.cGU&amp;psig=AFQjCNE3nck7SaZdsp-e8yUNrwEEp181_Q&amp;ust=14289838068968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5</cp:revision>
  <dcterms:created xsi:type="dcterms:W3CDTF">2017-07-21T16:17:00Z</dcterms:created>
  <dcterms:modified xsi:type="dcterms:W3CDTF">2017-08-28T17:44:00Z</dcterms:modified>
</cp:coreProperties>
</file>